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9FD7" w14:textId="77777777" w:rsidR="00915242" w:rsidRPr="00130FF1" w:rsidRDefault="00915242" w:rsidP="00915242">
      <w:pPr>
        <w:rPr>
          <w:rFonts w:ascii="HGP明朝E" w:eastAsia="HGP明朝E" w:hAnsi="HGP明朝E"/>
          <w:sz w:val="24"/>
        </w:rPr>
      </w:pPr>
      <w:r w:rsidRPr="00130FF1">
        <w:rPr>
          <w:rFonts w:ascii="HGP明朝E" w:eastAsia="HGP明朝E" w:hAnsi="HGP明朝E" w:hint="eastAsia"/>
          <w:sz w:val="24"/>
        </w:rPr>
        <w:t>祈りに関する質問</w:t>
      </w:r>
      <w:r w:rsidRPr="00130FF1">
        <w:rPr>
          <w:rFonts w:ascii="HGP明朝E" w:eastAsia="HGP明朝E" w:hAnsi="HGP明朝E"/>
          <w:sz w:val="24"/>
        </w:rPr>
        <w:t xml:space="preserve"> II</w:t>
      </w:r>
    </w:p>
    <w:p w14:paraId="1681B4A7" w14:textId="77777777" w:rsidR="00915242" w:rsidRDefault="00915242" w:rsidP="00915242">
      <w:hyperlink r:id="rId4" w:history="1">
        <w:r w:rsidRPr="00C53A07">
          <w:rPr>
            <w:rStyle w:val="aa"/>
          </w:rPr>
          <w:t>https://ichthys.com/mail-prayer2.htm</w:t>
        </w:r>
      </w:hyperlink>
      <w:r>
        <w:rPr>
          <w:rFonts w:hint="eastAsia"/>
        </w:rPr>
        <w:t>からの抜粋</w:t>
      </w:r>
    </w:p>
    <w:p w14:paraId="08FC3154" w14:textId="77777777" w:rsidR="00915242" w:rsidRPr="003A7D4F" w:rsidRDefault="00915242" w:rsidP="00915242">
      <w:pPr>
        <w:rPr>
          <w:rFonts w:ascii="HGP明朝E" w:eastAsia="HGP明朝E" w:hAnsi="HGP明朝E"/>
          <w:sz w:val="24"/>
        </w:rPr>
      </w:pPr>
      <w:r w:rsidRPr="003A7D4F">
        <w:rPr>
          <w:rFonts w:ascii="HGP明朝E" w:eastAsia="HGP明朝E" w:hAnsi="HGP明朝E" w:hint="eastAsia"/>
          <w:sz w:val="24"/>
        </w:rPr>
        <w:t>質問</w:t>
      </w:r>
      <w:r w:rsidRPr="003A7D4F">
        <w:rPr>
          <w:rFonts w:ascii="HGP明朝E" w:eastAsia="HGP明朝E" w:hAnsi="HGP明朝E"/>
          <w:sz w:val="24"/>
        </w:rPr>
        <w:t xml:space="preserve"> #1：</w:t>
      </w:r>
    </w:p>
    <w:p w14:paraId="4DFD2201" w14:textId="77777777" w:rsidR="00915242" w:rsidRPr="003A7D4F" w:rsidRDefault="00915242" w:rsidP="00915242">
      <w:pPr>
        <w:rPr>
          <w:rFonts w:ascii="ＭＳ Ｐ明朝" w:eastAsia="ＭＳ Ｐ明朝" w:hAnsi="ＭＳ Ｐ明朝"/>
          <w:sz w:val="24"/>
        </w:rPr>
      </w:pPr>
    </w:p>
    <w:p w14:paraId="030E6CF0" w14:textId="77777777" w:rsidR="00915242" w:rsidRPr="003A7D4F" w:rsidRDefault="00915242" w:rsidP="00915242">
      <w:pPr>
        <w:rPr>
          <w:rFonts w:ascii="ＭＳ Ｐ明朝" w:eastAsia="ＭＳ Ｐ明朝" w:hAnsi="ＭＳ Ｐ明朝"/>
          <w:sz w:val="24"/>
        </w:rPr>
      </w:pPr>
      <w:r w:rsidRPr="003A7D4F">
        <w:rPr>
          <w:rFonts w:ascii="ＭＳ Ｐ明朝" w:eastAsia="ＭＳ Ｐ明朝" w:hAnsi="ＭＳ Ｐ明朝" w:hint="eastAsia"/>
          <w:sz w:val="24"/>
        </w:rPr>
        <w:t>先生、</w:t>
      </w:r>
    </w:p>
    <w:p w14:paraId="5B75EE3B" w14:textId="77777777" w:rsidR="00915242" w:rsidRPr="003A7D4F" w:rsidRDefault="00915242" w:rsidP="00915242">
      <w:pPr>
        <w:rPr>
          <w:rFonts w:ascii="ＭＳ Ｐ明朝" w:eastAsia="ＭＳ Ｐ明朝" w:hAnsi="ＭＳ Ｐ明朝"/>
          <w:sz w:val="24"/>
        </w:rPr>
      </w:pPr>
    </w:p>
    <w:p w14:paraId="56412C5E" w14:textId="77777777" w:rsidR="00915242" w:rsidRPr="003A7D4F" w:rsidRDefault="00915242" w:rsidP="00915242">
      <w:pPr>
        <w:ind w:firstLine="240"/>
        <w:rPr>
          <w:rFonts w:ascii="ＭＳ Ｐ明朝" w:eastAsia="ＭＳ Ｐ明朝" w:hAnsi="ＭＳ Ｐ明朝"/>
          <w:sz w:val="24"/>
        </w:rPr>
      </w:pPr>
      <w:r w:rsidRPr="003A7D4F">
        <w:rPr>
          <w:rFonts w:ascii="ＭＳ Ｐ明朝" w:eastAsia="ＭＳ Ｐ明朝" w:hAnsi="ＭＳ Ｐ明朝" w:hint="eastAsia"/>
          <w:sz w:val="24"/>
        </w:rPr>
        <w:t>私は今、苦しんでいます。神が私の祈りにまったく答えてくださらないように感じるのです。何年もの間、失望に次ぐ失望、拒絶に次ぐ拒絶を経験してきました。私はもう疲れ切っています。それでも何とか耐えようとしています。私はみことばを忠実に守ろうと努め、家族の面倒を見ようとし、酒も飲まず、たばこも吸わず、自分を誘惑にさらすような状況にも身を置かないようにしています。それなのに、主は私を無視しておられるかのように感じます。</w:t>
      </w:r>
    </w:p>
    <w:p w14:paraId="1D500850" w14:textId="77777777" w:rsidR="00915242" w:rsidRPr="003A7D4F" w:rsidRDefault="00915242" w:rsidP="00915242">
      <w:pPr>
        <w:rPr>
          <w:rFonts w:ascii="ＭＳ Ｐ明朝" w:eastAsia="ＭＳ Ｐ明朝" w:hAnsi="ＭＳ Ｐ明朝"/>
          <w:sz w:val="24"/>
        </w:rPr>
      </w:pPr>
    </w:p>
    <w:p w14:paraId="225BA9B3" w14:textId="77777777" w:rsidR="00915242" w:rsidRPr="003A7D4F" w:rsidRDefault="00915242" w:rsidP="00915242">
      <w:pPr>
        <w:rPr>
          <w:rFonts w:ascii="ＭＳ Ｐ明朝" w:eastAsia="ＭＳ Ｐ明朝" w:hAnsi="ＭＳ Ｐ明朝"/>
          <w:sz w:val="24"/>
        </w:rPr>
      </w:pPr>
      <w:r w:rsidRPr="003A7D4F">
        <w:rPr>
          <w:rFonts w:ascii="ＭＳ Ｐ明朝" w:eastAsia="ＭＳ Ｐ明朝" w:hAnsi="ＭＳ Ｐ明朝" w:hint="eastAsia"/>
          <w:sz w:val="24"/>
        </w:rPr>
        <w:t>私は</w:t>
      </w:r>
      <w:r w:rsidRPr="003A7D4F">
        <w:rPr>
          <w:rFonts w:ascii="ＭＳ Ｐ明朝" w:eastAsia="ＭＳ Ｐ明朝" w:hAnsi="ＭＳ Ｐ明朝"/>
          <w:sz w:val="24"/>
        </w:rPr>
        <w:t>1991年に救われましたが、今はこれまででいちばん長い「干ばつ」のような時期を経験しています。私はこの荒野に疲れています。どうか賢い助言をいただきたいのです。</w:t>
      </w:r>
    </w:p>
    <w:p w14:paraId="3189FA31" w14:textId="77777777" w:rsidR="00915242" w:rsidRPr="003A7D4F" w:rsidRDefault="00915242" w:rsidP="00915242">
      <w:pPr>
        <w:rPr>
          <w:rFonts w:ascii="ＭＳ Ｐ明朝" w:eastAsia="ＭＳ Ｐ明朝" w:hAnsi="ＭＳ Ｐ明朝"/>
          <w:sz w:val="24"/>
        </w:rPr>
      </w:pPr>
    </w:p>
    <w:p w14:paraId="154FEC31" w14:textId="77777777" w:rsidR="00915242" w:rsidRDefault="00915242" w:rsidP="00915242">
      <w:pPr>
        <w:rPr>
          <w:rFonts w:ascii="ＭＳ Ｐ明朝" w:eastAsia="ＭＳ Ｐ明朝" w:hAnsi="ＭＳ Ｐ明朝"/>
          <w:sz w:val="24"/>
        </w:rPr>
      </w:pPr>
      <w:r w:rsidRPr="003A7D4F">
        <w:rPr>
          <w:rFonts w:ascii="ＭＳ Ｐ明朝" w:eastAsia="ＭＳ Ｐ明朝" w:hAnsi="ＭＳ Ｐ明朝" w:hint="eastAsia"/>
          <w:sz w:val="24"/>
        </w:rPr>
        <w:t>キリストにあるあなたの兄弟より。</w:t>
      </w:r>
    </w:p>
    <w:p w14:paraId="3624C4BB" w14:textId="77777777" w:rsidR="00915242" w:rsidRDefault="00915242" w:rsidP="00915242">
      <w:pPr>
        <w:rPr>
          <w:rFonts w:ascii="ＭＳ Ｐ明朝" w:eastAsia="ＭＳ Ｐ明朝" w:hAnsi="ＭＳ Ｐ明朝"/>
          <w:sz w:val="24"/>
        </w:rPr>
      </w:pPr>
    </w:p>
    <w:p w14:paraId="3B9C04DD" w14:textId="77777777" w:rsidR="00915242" w:rsidRDefault="00915242" w:rsidP="00915242">
      <w:pPr>
        <w:rPr>
          <w:rFonts w:ascii="ＭＳ Ｐ明朝" w:eastAsia="ＭＳ Ｐ明朝" w:hAnsi="ＭＳ Ｐ明朝"/>
          <w:sz w:val="24"/>
        </w:rPr>
      </w:pPr>
    </w:p>
    <w:p w14:paraId="6B735E56" w14:textId="77777777" w:rsidR="00915242" w:rsidRPr="0054345A" w:rsidRDefault="00915242" w:rsidP="00915242">
      <w:pPr>
        <w:rPr>
          <w:rFonts w:ascii="HGP明朝E" w:eastAsia="HGP明朝E" w:hAnsi="HGP明朝E"/>
          <w:sz w:val="24"/>
        </w:rPr>
      </w:pPr>
      <w:r w:rsidRPr="0054345A">
        <w:rPr>
          <w:rFonts w:ascii="HGP明朝E" w:eastAsia="HGP明朝E" w:hAnsi="HGP明朝E" w:hint="eastAsia"/>
          <w:sz w:val="24"/>
        </w:rPr>
        <w:t>回答</w:t>
      </w:r>
      <w:r w:rsidRPr="0054345A">
        <w:rPr>
          <w:rFonts w:ascii="HGP明朝E" w:eastAsia="HGP明朝E" w:hAnsi="HGP明朝E"/>
          <w:sz w:val="24"/>
        </w:rPr>
        <w:t xml:space="preserve"> #1：</w:t>
      </w:r>
    </w:p>
    <w:p w14:paraId="43F6F118" w14:textId="77777777" w:rsidR="00915242" w:rsidRPr="0054345A" w:rsidRDefault="00915242" w:rsidP="00915242">
      <w:pPr>
        <w:rPr>
          <w:rFonts w:ascii="ＭＳ Ｐ明朝" w:eastAsia="ＭＳ Ｐ明朝" w:hAnsi="ＭＳ Ｐ明朝"/>
          <w:sz w:val="24"/>
        </w:rPr>
      </w:pPr>
    </w:p>
    <w:p w14:paraId="738BF644"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兄弟よ、あなたが今経験している苦しみについて聞き、心を痛めています。しかし、あなた自身も心の奥では、主は常に私たちの祈りを聞いておられることを知っていると思います。あなたの状況はヨブに似ているように思われますので、ヨブ記を何度か読むことをお勧めします。というのも、ヨブは何も悪いことをしていませんでした。むしろ、彼はすべてを正しく行っていたのです。実際、それこそが問題の中心でした。神はヨブに最高の賛辞を与えておられたのです。そして主は、耐えられない者に重大な試練を与えることは決してありません。実際、主は決して私たちを耐えられる限界を超えて試すことはないと聖書は語っています（</w:t>
      </w:r>
      <w:hyperlink r:id="rId5"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6D3723">
          <w:rPr>
            <w:rStyle w:val="aa"/>
            <w:rFonts w:ascii="ＭＳ Ｐ明朝" w:eastAsia="ＭＳ Ｐ明朝" w:hAnsi="ＭＳ Ｐ明朝" w:hint="eastAsia"/>
            <w:sz w:val="24"/>
          </w:rPr>
          <w:t>第一コリント</w:t>
        </w:r>
        <w:r w:rsidRPr="006D3723">
          <w:rPr>
            <w:rStyle w:val="aa"/>
            <w:rFonts w:ascii="ＭＳ Ｐ明朝" w:eastAsia="ＭＳ Ｐ明朝" w:hAnsi="ＭＳ Ｐ明朝"/>
            <w:sz w:val="24"/>
          </w:rPr>
          <w:t>10章13節</w:t>
        </w:r>
      </w:hyperlink>
      <w:r w:rsidRPr="0054345A">
        <w:rPr>
          <w:rFonts w:ascii="ＭＳ Ｐ明朝" w:eastAsia="ＭＳ Ｐ明朝" w:hAnsi="ＭＳ Ｐ明朝"/>
          <w:sz w:val="24"/>
        </w:rPr>
        <w:t>）。もっとも、私もよく言うように、私たちが直面していることが自分の力を超えているように感じることは確かにあります。しかし、まさにそこに試練があるのです。</w:t>
      </w:r>
      <w:r w:rsidRPr="0054345A">
        <w:rPr>
          <w:rFonts w:ascii="ＭＳ Ｐ明朝" w:eastAsia="ＭＳ Ｐ明朝" w:hAnsi="ＭＳ Ｐ明朝" w:hint="eastAsia"/>
          <w:sz w:val="24"/>
        </w:rPr>
        <w:t>このことについては、参考になるいくつかのリンクを後で挙げます。なぜなら、「あなたがたの兄弟たちも、世界中で同じような苦しみを経験している」（</w:t>
      </w:r>
      <w:hyperlink r:id="rId6" w:anchor="5:9" w:tooltip="この悪魔にむかい、信仰にかたく立って、抵抗しなさい。あなたがたのよく知っているとおり、全世界にいるあなたがたの兄弟たちも、同じような苦しみの数々に会っているのである。" w:history="1">
        <w:r w:rsidRPr="006D3723">
          <w:rPr>
            <w:rStyle w:val="aa"/>
            <w:rFonts w:ascii="ＭＳ Ｐ明朝" w:eastAsia="ＭＳ Ｐ明朝" w:hAnsi="ＭＳ Ｐ明朝" w:hint="eastAsia"/>
            <w:sz w:val="24"/>
          </w:rPr>
          <w:t>第一ペテロ</w:t>
        </w:r>
        <w:r w:rsidRPr="006D3723">
          <w:rPr>
            <w:rStyle w:val="aa"/>
            <w:rFonts w:ascii="ＭＳ Ｐ明朝" w:eastAsia="ＭＳ Ｐ明朝" w:hAnsi="ＭＳ Ｐ明朝"/>
            <w:sz w:val="24"/>
          </w:rPr>
          <w:t>5章9節</w:t>
        </w:r>
      </w:hyperlink>
      <w:r w:rsidRPr="0054345A">
        <w:rPr>
          <w:rFonts w:ascii="ＭＳ Ｐ明朝" w:eastAsia="ＭＳ Ｐ明朝" w:hAnsi="ＭＳ Ｐ明朝"/>
          <w:sz w:val="24"/>
        </w:rPr>
        <w:t>）からです。彼らの経験や勝利について知ることは、大きな慰めになるはずです。</w:t>
      </w:r>
    </w:p>
    <w:p w14:paraId="5B7372A8" w14:textId="77777777" w:rsidR="00915242" w:rsidRPr="0054345A" w:rsidRDefault="00915242" w:rsidP="00915242">
      <w:pPr>
        <w:rPr>
          <w:rFonts w:ascii="ＭＳ Ｐ明朝" w:eastAsia="ＭＳ Ｐ明朝" w:hAnsi="ＭＳ Ｐ明朝"/>
          <w:sz w:val="24"/>
        </w:rPr>
      </w:pPr>
    </w:p>
    <w:p w14:paraId="77027CDB"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もう一つ覚えておくべきことがあります。神の計画は完全であり、すべてが完全に整えられています。</w:t>
      </w:r>
      <w:r w:rsidRPr="0054345A">
        <w:rPr>
          <w:rFonts w:ascii="ＭＳ Ｐ明朝" w:eastAsia="ＭＳ Ｐ明朝" w:hAnsi="ＭＳ Ｐ明朝"/>
          <w:sz w:val="24"/>
        </w:rPr>
        <w:t xml:space="preserve"> これまでに起こったすべてのこと、そしてこれから起こるすべてのこと、あなたの思い、言葉、行動、そしてそれらに対するあなたの応答のすべてが、神の完全な計画の中にすでに完全に組み込まれています。</w:t>
      </w:r>
      <w:r w:rsidRPr="0054345A">
        <w:rPr>
          <w:rFonts w:ascii="ＭＳ Ｐ明朝" w:eastAsia="ＭＳ Ｐ明朝" w:hAnsi="ＭＳ Ｐ明朝" w:hint="eastAsia"/>
          <w:sz w:val="24"/>
        </w:rPr>
        <w:t>イエスは、今この瞬間もあなたのすぐそばにおられます。そして、あなたが何を経験しているのか、どのように感じているのか、そしてなぜこのすべてが起こっているのかを、確かに知っておられます。私たちがこの時期を振り返るとき――そしてそれは、あなたの人生がキリストの御座の前で評価されるとき、必ず振り返ることになるでしょう――そのとき、あなたが次のように言えることを願っています。すなわち、目に見えるものや耳に聞こえるものが何を語っていたとしても、主の救いを信頼し続けたということ、そして、みことばによる日々の霊的成長、キリストと共に歩む日々の前進、そして教会という主のからだへの奉仕を続けたということです。なぜなら、それこそが私たちがこの地にいる理由であり、また私たちが期待しているすばらしい冠と報いの基礎だからです。</w:t>
      </w:r>
    </w:p>
    <w:p w14:paraId="357CD7FE" w14:textId="77777777" w:rsidR="00915242" w:rsidRPr="0054345A" w:rsidRDefault="00915242" w:rsidP="00915242">
      <w:pPr>
        <w:rPr>
          <w:rFonts w:ascii="ＭＳ Ｐ明朝" w:eastAsia="ＭＳ Ｐ明朝" w:hAnsi="ＭＳ Ｐ明朝"/>
          <w:sz w:val="24"/>
        </w:rPr>
      </w:pPr>
    </w:p>
    <w:p w14:paraId="1176FD9F" w14:textId="77777777" w:rsidR="00915242"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以下に、その参考リンクを挙げます。</w:t>
      </w:r>
    </w:p>
    <w:p w14:paraId="1CEC8824" w14:textId="77777777" w:rsidR="00915242" w:rsidRDefault="00915242" w:rsidP="00915242">
      <w:pPr>
        <w:rPr>
          <w:rFonts w:ascii="ＭＳ Ｐ明朝" w:eastAsia="ＭＳ Ｐ明朝" w:hAnsi="ＭＳ Ｐ明朝"/>
          <w:sz w:val="24"/>
        </w:rPr>
      </w:pPr>
    </w:p>
    <w:p w14:paraId="392F9C94" w14:textId="77777777" w:rsidR="00915242" w:rsidRPr="0054345A"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（参考リンク）</w:t>
      </w:r>
    </w:p>
    <w:p w14:paraId="7296A8E3" w14:textId="77777777" w:rsidR="00915242" w:rsidRPr="0054345A" w:rsidRDefault="00915242" w:rsidP="00915242">
      <w:pPr>
        <w:rPr>
          <w:rFonts w:ascii="ＭＳ Ｐ明朝" w:eastAsia="ＭＳ Ｐ明朝" w:hAnsi="ＭＳ Ｐ明朝"/>
          <w:sz w:val="24"/>
        </w:rPr>
      </w:pPr>
    </w:p>
    <w:p w14:paraId="18DA057A" w14:textId="77777777" w:rsidR="00915242" w:rsidRPr="0054345A"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キリスト者の試練における励まし</w:t>
      </w:r>
      <w:r w:rsidRPr="0054345A">
        <w:rPr>
          <w:rFonts w:ascii="ＭＳ Ｐ明朝" w:eastAsia="ＭＳ Ｐ明朝" w:hAnsi="ＭＳ Ｐ明朝"/>
          <w:sz w:val="24"/>
        </w:rPr>
        <w:t xml:space="preserve"> ― </w:t>
      </w:r>
      <w:hyperlink r:id="rId7" w:history="1">
        <w:r w:rsidRPr="006D3723">
          <w:rPr>
            <w:rStyle w:val="aa"/>
            <w:rFonts w:ascii="ＭＳ Ｐ明朝" w:eastAsia="ＭＳ Ｐ明朝" w:hAnsi="ＭＳ Ｐ明朝"/>
            <w:sz w:val="24"/>
          </w:rPr>
          <w:t>On the Firing Line: Encouragement in Christian Trials</w:t>
        </w:r>
      </w:hyperlink>
    </w:p>
    <w:p w14:paraId="7F10DA48" w14:textId="77777777" w:rsidR="00915242" w:rsidRPr="0054345A"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善き戦いを戦う</w:t>
      </w:r>
      <w:r w:rsidRPr="0054345A">
        <w:rPr>
          <w:rFonts w:ascii="ＭＳ Ｐ明朝" w:eastAsia="ＭＳ Ｐ明朝" w:hAnsi="ＭＳ Ｐ明朝"/>
          <w:sz w:val="24"/>
        </w:rPr>
        <w:t xml:space="preserve"> II：罪、疑い、そして激しい試練との格闘 ― </w:t>
      </w:r>
      <w:hyperlink r:id="rId8" w:history="1">
        <w:r w:rsidRPr="006D3723">
          <w:rPr>
            <w:rStyle w:val="aa"/>
            <w:rFonts w:ascii="ＭＳ Ｐ明朝" w:eastAsia="ＭＳ Ｐ明朝" w:hAnsi="ＭＳ Ｐ明朝"/>
            <w:sz w:val="24"/>
          </w:rPr>
          <w:t>Fighting the Fight II: Struggling with Sin, Doubt, and Severe Testing</w:t>
        </w:r>
      </w:hyperlink>
    </w:p>
    <w:p w14:paraId="4492E881" w14:textId="77777777" w:rsidR="00915242" w:rsidRPr="0054345A"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導きと励ましを必要としているとき</w:t>
      </w:r>
      <w:r w:rsidRPr="0054345A">
        <w:rPr>
          <w:rFonts w:ascii="ＭＳ Ｐ明朝" w:eastAsia="ＭＳ Ｐ明朝" w:hAnsi="ＭＳ Ｐ明朝"/>
          <w:sz w:val="24"/>
        </w:rPr>
        <w:t xml:space="preserve"> ―</w:t>
      </w:r>
      <w:hyperlink r:id="rId9" w:history="1">
        <w:r w:rsidRPr="006D3723">
          <w:rPr>
            <w:rStyle w:val="aa"/>
            <w:rFonts w:ascii="ＭＳ Ｐ明朝" w:eastAsia="ＭＳ Ｐ明朝" w:hAnsi="ＭＳ Ｐ明朝"/>
            <w:sz w:val="24"/>
          </w:rPr>
          <w:t xml:space="preserve"> In Need of Guidance and Encouragement</w:t>
        </w:r>
      </w:hyperlink>
    </w:p>
    <w:p w14:paraId="52EE6984"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霊的な「上がり下がり」</w:t>
      </w:r>
      <w:r w:rsidRPr="0054345A">
        <w:rPr>
          <w:rFonts w:ascii="ＭＳ Ｐ明朝" w:eastAsia="ＭＳ Ｐ明朝" w:hAnsi="ＭＳ Ｐ明朝"/>
          <w:sz w:val="24"/>
        </w:rPr>
        <w:t xml:space="preserve"> ―</w:t>
      </w:r>
      <w:hyperlink r:id="rId10" w:history="1">
        <w:r w:rsidRPr="006D3723">
          <w:rPr>
            <w:rStyle w:val="aa"/>
            <w:rFonts w:ascii="ＭＳ Ｐ明朝" w:eastAsia="ＭＳ Ｐ明朝" w:hAnsi="ＭＳ Ｐ明朝"/>
            <w:sz w:val="24"/>
          </w:rPr>
          <w:t xml:space="preserve"> Spiritual 'ups' and 'downs'</w:t>
        </w:r>
      </w:hyperlink>
    </w:p>
    <w:p w14:paraId="1F52BFD3" w14:textId="77777777" w:rsidR="00915242" w:rsidRPr="0054345A"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内なる戦場：内面の霊的戦い</w:t>
      </w:r>
      <w:r w:rsidRPr="0054345A">
        <w:rPr>
          <w:rFonts w:ascii="ＭＳ Ｐ明朝" w:eastAsia="ＭＳ Ｐ明朝" w:hAnsi="ＭＳ Ｐ明朝"/>
          <w:sz w:val="24"/>
        </w:rPr>
        <w:t xml:space="preserve"> ― </w:t>
      </w:r>
      <w:hyperlink r:id="rId11" w:history="1">
        <w:r w:rsidRPr="006D3723">
          <w:rPr>
            <w:rStyle w:val="aa"/>
            <w:rFonts w:ascii="ＭＳ Ｐ明朝" w:eastAsia="ＭＳ Ｐ明朝" w:hAnsi="ＭＳ Ｐ明朝"/>
            <w:sz w:val="24"/>
          </w:rPr>
          <w:t>The Battlefield Within: Fighting the Inner Spiritual Struggle</w:t>
        </w:r>
      </w:hyperlink>
    </w:p>
    <w:p w14:paraId="4495D772"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キリストにある相互の励まし</w:t>
      </w:r>
      <w:r w:rsidRPr="0054345A">
        <w:rPr>
          <w:rFonts w:ascii="ＭＳ Ｐ明朝" w:eastAsia="ＭＳ Ｐ明朝" w:hAnsi="ＭＳ Ｐ明朝"/>
          <w:sz w:val="24"/>
        </w:rPr>
        <w:t xml:space="preserve"> ― </w:t>
      </w:r>
      <w:hyperlink r:id="rId12" w:history="1">
        <w:r w:rsidRPr="006D3723">
          <w:rPr>
            <w:rStyle w:val="aa"/>
            <w:rFonts w:ascii="ＭＳ Ｐ明朝" w:eastAsia="ＭＳ Ｐ明朝" w:hAnsi="ＭＳ Ｐ明朝"/>
            <w:sz w:val="24"/>
          </w:rPr>
          <w:t>Mutual Encouragement in Christ</w:t>
        </w:r>
      </w:hyperlink>
    </w:p>
    <w:p w14:paraId="4377096E"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キリスト者の試練と試み</w:t>
      </w:r>
      <w:r w:rsidRPr="0054345A">
        <w:rPr>
          <w:rFonts w:ascii="ＭＳ Ｐ明朝" w:eastAsia="ＭＳ Ｐ明朝" w:hAnsi="ＭＳ Ｐ明朝"/>
          <w:sz w:val="24"/>
        </w:rPr>
        <w:t xml:space="preserve"> ― </w:t>
      </w:r>
      <w:hyperlink r:id="rId13" w:history="1">
        <w:r w:rsidRPr="006D3723">
          <w:rPr>
            <w:rStyle w:val="aa"/>
            <w:rFonts w:ascii="ＭＳ Ｐ明朝" w:eastAsia="ＭＳ Ｐ明朝" w:hAnsi="ＭＳ Ｐ明朝"/>
            <w:sz w:val="24"/>
          </w:rPr>
          <w:t>Christian Trials and Testing</w:t>
        </w:r>
      </w:hyperlink>
    </w:p>
    <w:p w14:paraId="48B192B5" w14:textId="77777777" w:rsidR="00915242" w:rsidRPr="006D3723"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信仰の善き戦いを戦う</w:t>
      </w:r>
      <w:r w:rsidRPr="0054345A">
        <w:rPr>
          <w:rFonts w:ascii="ＭＳ Ｐ明朝" w:eastAsia="ＭＳ Ｐ明朝" w:hAnsi="ＭＳ Ｐ明朝"/>
          <w:sz w:val="24"/>
        </w:rPr>
        <w:t xml:space="preserve"> ― </w:t>
      </w:r>
      <w:hyperlink r:id="rId14" w:history="1">
        <w:r w:rsidRPr="006D3723">
          <w:rPr>
            <w:rFonts w:ascii="ＭＳ Ｐ明朝" w:eastAsia="ＭＳ Ｐ明朝" w:hAnsi="ＭＳ Ｐ明朝"/>
            <w:color w:val="0000FF"/>
            <w:sz w:val="24"/>
            <w:u w:val="single"/>
          </w:rPr>
          <w:t>Fighting the Good Fight of Faith.</w:t>
        </w:r>
      </w:hyperlink>
    </w:p>
    <w:p w14:paraId="5F560A1C" w14:textId="77777777" w:rsidR="00915242" w:rsidRPr="00623658"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燃えるような試練の中での信仰と励まし</w:t>
      </w:r>
      <w:r w:rsidRPr="0054345A">
        <w:rPr>
          <w:rFonts w:ascii="ＭＳ Ｐ明朝" w:eastAsia="ＭＳ Ｐ明朝" w:hAnsi="ＭＳ Ｐ明朝"/>
          <w:sz w:val="24"/>
        </w:rPr>
        <w:t xml:space="preserve"> ―</w:t>
      </w:r>
      <w:r w:rsidRPr="00623658">
        <w:rPr>
          <w:rFonts w:ascii="ＭＳ Ｐ明朝" w:eastAsia="ＭＳ Ｐ明朝" w:hAnsi="ＭＳ Ｐ明朝"/>
          <w:sz w:val="24"/>
        </w:rPr>
        <w:t xml:space="preserve"> </w:t>
      </w:r>
      <w:hyperlink r:id="rId15" w:history="1">
        <w:r w:rsidRPr="00623658">
          <w:rPr>
            <w:rFonts w:ascii="ＭＳ Ｐ明朝" w:eastAsia="ＭＳ Ｐ明朝" w:hAnsi="ＭＳ Ｐ明朝"/>
            <w:color w:val="0000FF"/>
            <w:sz w:val="24"/>
            <w:u w:val="single"/>
          </w:rPr>
          <w:t>Faith and Encouragement in the midst of Fiery Trials.</w:t>
        </w:r>
      </w:hyperlink>
    </w:p>
    <w:p w14:paraId="02CEC4A5" w14:textId="77777777" w:rsidR="00915242" w:rsidRPr="00623658" w:rsidRDefault="00915242" w:rsidP="00915242">
      <w:pPr>
        <w:ind w:left="240"/>
        <w:rPr>
          <w:rFonts w:ascii="ＭＳ Ｐ明朝" w:eastAsia="ＭＳ Ｐ明朝" w:hAnsi="ＭＳ Ｐ明朝"/>
          <w:sz w:val="24"/>
        </w:rPr>
      </w:pPr>
      <w:r w:rsidRPr="0054345A">
        <w:rPr>
          <w:rFonts w:ascii="ＭＳ Ｐ明朝" w:eastAsia="ＭＳ Ｐ明朝" w:hAnsi="ＭＳ Ｐ明朝" w:hint="eastAsia"/>
          <w:sz w:val="24"/>
        </w:rPr>
        <w:t>キリスト者の苦しみにおける励まし</w:t>
      </w:r>
      <w:r w:rsidRPr="0054345A">
        <w:rPr>
          <w:rFonts w:ascii="ＭＳ Ｐ明朝" w:eastAsia="ＭＳ Ｐ明朝" w:hAnsi="ＭＳ Ｐ明朝"/>
          <w:sz w:val="24"/>
        </w:rPr>
        <w:t xml:space="preserve"> ―</w:t>
      </w:r>
      <w:r w:rsidRPr="00623658">
        <w:rPr>
          <w:rFonts w:ascii="ＭＳ Ｐ明朝" w:eastAsia="ＭＳ Ｐ明朝" w:hAnsi="ＭＳ Ｐ明朝"/>
          <w:sz w:val="24"/>
        </w:rPr>
        <w:t xml:space="preserve"> </w:t>
      </w:r>
      <w:hyperlink r:id="rId16" w:history="1">
        <w:r w:rsidRPr="00623658">
          <w:rPr>
            <w:rFonts w:ascii="ＭＳ Ｐ明朝" w:eastAsia="ＭＳ Ｐ明朝" w:hAnsi="ＭＳ Ｐ明朝"/>
            <w:color w:val="0000FF"/>
            <w:sz w:val="24"/>
            <w:u w:val="single"/>
          </w:rPr>
          <w:t>Encouragement in Christian Sufferings.</w:t>
        </w:r>
      </w:hyperlink>
    </w:p>
    <w:p w14:paraId="515A93B4"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励ましを必要としているとき</w:t>
      </w:r>
      <w:r w:rsidRPr="0054345A">
        <w:rPr>
          <w:rFonts w:ascii="ＭＳ Ｐ明朝" w:eastAsia="ＭＳ Ｐ明朝" w:hAnsi="ＭＳ Ｐ明朝"/>
          <w:sz w:val="24"/>
        </w:rPr>
        <w:t xml:space="preserve"> ―</w:t>
      </w:r>
      <w:r w:rsidRPr="00623658">
        <w:rPr>
          <w:rFonts w:ascii="ＭＳ Ｐ明朝" w:eastAsia="ＭＳ Ｐ明朝" w:hAnsi="ＭＳ Ｐ明朝"/>
          <w:sz w:val="24"/>
        </w:rPr>
        <w:t xml:space="preserve"> </w:t>
      </w:r>
      <w:hyperlink r:id="rId17" w:history="1">
        <w:r w:rsidRPr="00623658">
          <w:rPr>
            <w:rFonts w:ascii="ＭＳ Ｐ明朝" w:eastAsia="ＭＳ Ｐ明朝" w:hAnsi="ＭＳ Ｐ明朝"/>
            <w:color w:val="0000FF"/>
            <w:sz w:val="24"/>
            <w:u w:val="single"/>
          </w:rPr>
          <w:t>In need of encouragement.</w:t>
        </w:r>
      </w:hyperlink>
    </w:p>
    <w:p w14:paraId="1AE14F37" w14:textId="77777777" w:rsidR="00915242" w:rsidRPr="00623658"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霊的な回復力</w:t>
      </w:r>
      <w:r w:rsidRPr="0054345A">
        <w:rPr>
          <w:rFonts w:ascii="ＭＳ Ｐ明朝" w:eastAsia="ＭＳ Ｐ明朝" w:hAnsi="ＭＳ Ｐ明朝"/>
          <w:sz w:val="24"/>
        </w:rPr>
        <w:t xml:space="preserve"> ― </w:t>
      </w:r>
      <w:hyperlink r:id="rId18" w:history="1">
        <w:r w:rsidRPr="00623658">
          <w:rPr>
            <w:rFonts w:ascii="ＭＳ Ｐ明朝" w:eastAsia="ＭＳ Ｐ明朝" w:hAnsi="ＭＳ Ｐ明朝"/>
            <w:color w:val="0000FF"/>
            <w:sz w:val="24"/>
            <w:u w:val="single"/>
          </w:rPr>
          <w:t>Spiritual Resiliency.</w:t>
        </w:r>
      </w:hyperlink>
    </w:p>
    <w:p w14:paraId="50A8ADE5" w14:textId="77777777" w:rsidR="00915242" w:rsidRPr="00623658"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神を待ち望むこと</w:t>
      </w:r>
      <w:r w:rsidRPr="0054345A">
        <w:rPr>
          <w:rFonts w:ascii="ＭＳ Ｐ明朝" w:eastAsia="ＭＳ Ｐ明朝" w:hAnsi="ＭＳ Ｐ明朝"/>
          <w:sz w:val="24"/>
        </w:rPr>
        <w:t xml:space="preserve"> ―</w:t>
      </w:r>
      <w:r w:rsidRPr="00623658">
        <w:rPr>
          <w:rFonts w:ascii="ＭＳ Ｐ明朝" w:eastAsia="ＭＳ Ｐ明朝" w:hAnsi="ＭＳ Ｐ明朝"/>
          <w:sz w:val="24"/>
        </w:rPr>
        <w:t xml:space="preserve"> </w:t>
      </w:r>
      <w:hyperlink r:id="rId19" w:history="1">
        <w:r w:rsidRPr="00623658">
          <w:rPr>
            <w:rFonts w:ascii="ＭＳ Ｐ明朝" w:eastAsia="ＭＳ Ｐ明朝" w:hAnsi="ＭＳ Ｐ明朝"/>
            <w:color w:val="0000FF"/>
            <w:sz w:val="24"/>
            <w:u w:val="single"/>
          </w:rPr>
          <w:t>Waiting on God.</w:t>
        </w:r>
      </w:hyperlink>
    </w:p>
    <w:p w14:paraId="72241DE1" w14:textId="77777777" w:rsidR="00915242" w:rsidRPr="00623658"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ヨブ記とキリスト者の苦しみ</w:t>
      </w:r>
      <w:r w:rsidRPr="0054345A">
        <w:rPr>
          <w:rFonts w:ascii="ＭＳ Ｐ明朝" w:eastAsia="ＭＳ Ｐ明朝" w:hAnsi="ＭＳ Ｐ明朝"/>
          <w:sz w:val="24"/>
        </w:rPr>
        <w:t xml:space="preserve"> ― </w:t>
      </w:r>
      <w:hyperlink r:id="rId20" w:history="1">
        <w:r w:rsidRPr="00623658">
          <w:rPr>
            <w:rFonts w:ascii="ＭＳ Ｐ明朝" w:eastAsia="ＭＳ Ｐ明朝" w:hAnsi="ＭＳ Ｐ明朝"/>
            <w:color w:val="0000FF"/>
            <w:sz w:val="24"/>
            <w:u w:val="single"/>
          </w:rPr>
          <w:t>The Book of Job and Christian Suffering</w:t>
        </w:r>
      </w:hyperlink>
    </w:p>
    <w:p w14:paraId="6E9B2BF5" w14:textId="77777777" w:rsidR="00915242" w:rsidRPr="0054345A" w:rsidRDefault="00915242" w:rsidP="00915242">
      <w:pPr>
        <w:ind w:left="240"/>
        <w:rPr>
          <w:rFonts w:ascii="ＭＳ Ｐ明朝" w:eastAsia="ＭＳ Ｐ明朝" w:hAnsi="ＭＳ Ｐ明朝"/>
          <w:sz w:val="24"/>
        </w:rPr>
      </w:pPr>
      <w:hyperlink r:id="rId21" w:history="1">
        <w:r w:rsidRPr="00623658">
          <w:rPr>
            <w:rStyle w:val="aa"/>
            <w:rFonts w:ascii="ＭＳ Ｐ明朝" w:eastAsia="ＭＳ Ｐ明朝" w:hAnsi="ＭＳ Ｐ明朝" w:hint="eastAsia"/>
            <w:sz w:val="24"/>
          </w:rPr>
          <w:t>ペテロ・シリーズ</w:t>
        </w:r>
      </w:hyperlink>
      <w:r w:rsidRPr="0054345A">
        <w:rPr>
          <w:rFonts w:ascii="ＭＳ Ｐ明朝" w:eastAsia="ＭＳ Ｐ明朝" w:hAnsi="ＭＳ Ｐ明朝" w:hint="eastAsia"/>
          <w:sz w:val="24"/>
        </w:rPr>
        <w:t>（個人的な苦しみに焦点）</w:t>
      </w:r>
    </w:p>
    <w:p w14:paraId="51F25382" w14:textId="77777777" w:rsidR="00915242" w:rsidRPr="0054345A" w:rsidRDefault="00915242" w:rsidP="00915242">
      <w:pPr>
        <w:rPr>
          <w:rFonts w:ascii="ＭＳ Ｐ明朝" w:eastAsia="ＭＳ Ｐ明朝" w:hAnsi="ＭＳ Ｐ明朝"/>
          <w:sz w:val="24"/>
        </w:rPr>
      </w:pPr>
    </w:p>
    <w:p w14:paraId="587A85A8" w14:textId="77777777" w:rsidR="00915242" w:rsidRPr="0054345A"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私たちの愛する主であり救い主であるイエス・キリストにあって。</w:t>
      </w:r>
    </w:p>
    <w:p w14:paraId="6F66594B" w14:textId="77777777" w:rsidR="00915242"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ボブ・</w:t>
      </w:r>
      <w:r w:rsidRPr="0054345A">
        <w:rPr>
          <w:rFonts w:ascii="ＭＳ Ｐ明朝" w:eastAsia="ＭＳ Ｐ明朝" w:hAnsi="ＭＳ Ｐ明朝"/>
          <w:sz w:val="24"/>
        </w:rPr>
        <w:t>L.</w:t>
      </w:r>
    </w:p>
    <w:p w14:paraId="447C753A" w14:textId="77777777" w:rsidR="00915242" w:rsidRDefault="00915242" w:rsidP="00915242">
      <w:pPr>
        <w:rPr>
          <w:rFonts w:ascii="ＭＳ Ｐ明朝" w:eastAsia="ＭＳ Ｐ明朝" w:hAnsi="ＭＳ Ｐ明朝"/>
          <w:sz w:val="24"/>
        </w:rPr>
      </w:pPr>
    </w:p>
    <w:p w14:paraId="75AA09F5" w14:textId="77777777" w:rsidR="00915242" w:rsidRPr="0054345A" w:rsidRDefault="00915242" w:rsidP="00915242">
      <w:pPr>
        <w:rPr>
          <w:rFonts w:ascii="HGP明朝E" w:eastAsia="HGP明朝E" w:hAnsi="HGP明朝E"/>
          <w:sz w:val="24"/>
        </w:rPr>
      </w:pPr>
      <w:r w:rsidRPr="0054345A">
        <w:rPr>
          <w:rFonts w:ascii="HGP明朝E" w:eastAsia="HGP明朝E" w:hAnsi="HGP明朝E" w:hint="eastAsia"/>
          <w:sz w:val="24"/>
        </w:rPr>
        <w:t>質問</w:t>
      </w:r>
      <w:r w:rsidRPr="0054345A">
        <w:rPr>
          <w:rFonts w:ascii="HGP明朝E" w:eastAsia="HGP明朝E" w:hAnsi="HGP明朝E"/>
          <w:sz w:val="24"/>
        </w:rPr>
        <w:t xml:space="preserve"> #2：</w:t>
      </w:r>
    </w:p>
    <w:p w14:paraId="174CFEAF" w14:textId="77777777" w:rsidR="00915242" w:rsidRPr="0054345A" w:rsidRDefault="00915242" w:rsidP="00915242">
      <w:pPr>
        <w:rPr>
          <w:rFonts w:ascii="ＭＳ Ｐ明朝" w:eastAsia="ＭＳ Ｐ明朝" w:hAnsi="ＭＳ Ｐ明朝"/>
          <w:sz w:val="24"/>
        </w:rPr>
      </w:pPr>
    </w:p>
    <w:p w14:paraId="7FD32AA8" w14:textId="77777777" w:rsidR="00915242" w:rsidRPr="0054345A"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ルギンビル先生</w:t>
      </w:r>
    </w:p>
    <w:p w14:paraId="631859E1" w14:textId="77777777" w:rsidR="00915242" w:rsidRPr="0054345A" w:rsidRDefault="00915242" w:rsidP="00915242">
      <w:pPr>
        <w:rPr>
          <w:rFonts w:ascii="ＭＳ Ｐ明朝" w:eastAsia="ＭＳ Ｐ明朝" w:hAnsi="ＭＳ Ｐ明朝"/>
          <w:sz w:val="24"/>
        </w:rPr>
      </w:pPr>
    </w:p>
    <w:p w14:paraId="383CE77A" w14:textId="77777777" w:rsidR="00915242" w:rsidRPr="0054345A" w:rsidRDefault="00915242" w:rsidP="00915242">
      <w:pPr>
        <w:ind w:firstLine="240"/>
        <w:rPr>
          <w:rFonts w:ascii="ＭＳ Ｐ明朝" w:eastAsia="ＭＳ Ｐ明朝" w:hAnsi="ＭＳ Ｐ明朝"/>
          <w:sz w:val="24"/>
        </w:rPr>
      </w:pPr>
      <w:r w:rsidRPr="0054345A">
        <w:rPr>
          <w:rFonts w:ascii="ＭＳ Ｐ明朝" w:eastAsia="ＭＳ Ｐ明朝" w:hAnsi="ＭＳ Ｐ明朝" w:hint="eastAsia"/>
          <w:sz w:val="24"/>
        </w:rPr>
        <w:t>休暇はいかがお過ごしでしょうか。うまくいっていることを願っています。私は最近、自分がすべきことをしていません。いちばん簡単に言えば、それだけです。もう一か月くらい教会にも行っていません。そのことで少し罪悪感があります。自分がそこにいることを期待されているように感じるのです。実際には、私がいなくても何も変わらないはずなのに、少し不思議な感じです。最近は聖書も読んでいませんし、祈ってもいません。いわば神を避けているような状態です。霊的にまったく調子が出ません。同じことを何度も繰り返しているように思えます。原因が自分にあることは分かっていますが、このような行動から抜け出せません。たぶん、理論としてのキリスト教は好きなのですが、実際に生きるとなるとあまり楽しい経験ではないからだと思います。祈るときも、結局その日にしてしまった間違いや過去の罪について神に赦しを求めることばかりです。それがとてもぎこちなく、無理をしているように感じます。神に何かを求めることにもあまり気が進みません。ですから、人生で必要なことがあれば、自分で達成しようとすることが多いです。神に導きを求めますが、はっきりと聞こえる感じがありません。ですから、自分の考えで良さそうな計画を立てて、明らかに否定されるような兆候がないか探すような状態です。自分がたださまよっているだけのように感じます。最近は信仰から以前のような満足を感じられません。まるでろうそくの火が消えたようです。それでも信仰について考えないわけではありません。むしろいつも考えています。そして常に罪悪感を感じています。自分が見るもの、言うこと、服装、やりたいと思うこと――どれについても罪悪感があります。なぜなら、それが自分にできる最善ではないと分かっているからです。たとえば、しばらく前に不適切だと思った服をすべて処分しました。かなりの量の服を手放しました。その後しばらく落ち込みましたが、やがて気持ちは落ち着きました。けれども今は、まだ完全な聖さの基準に達していないことに対して、また罪悪感を感じています。私はまだ服を買うのも好きですし、見た目を整えるのも好きです。もちろん、短すぎる服などは買いません。しかし、キリスト者は服装について人に覚えられないように装うべきだと言われます。ですから、たとえ不適切な服装でなくても、外見に注意を引いてしまっているのではないかと思うのです。外側を飾ってしまっているのではないかと感じます。まだ完全に自己を捨てきれていません。神と交渉することはできないと分かっています。それでも、「これはするけれど、これはしない」という考えが頭に浮かびます。人に親切にしようと努力していますが、ときどき意地悪な考えも浮かびます。神に反すると思った本もすべて処分しました。私は読書が大好きなのですが、それでも読みます。たとえキリスト教に明らかに反していない本でもです。しかし、神のためでないものは神に反しているとも言えます。神と関係のない本は、ただの無意味な逃避のようにも思えます。木曜日に就職の面接がありますが、とても緊張しています。最初は祈りの答えだと思いました。しかし、よく分かりません。私は仕事を与えられるに値するようなことを何もしていない気がします。もちろん、神の恵みは私たちの功績によるものではないと分かっています。ただ、神は従順を祝福されるとも言われます。この仕事の機会は偶然なのかもしれませんし、あるいは罠なのかもしれません。悪魔がキリスト者を狙っていることも知っていますし、神が迷っている信者を懲らしめることも知っています。自分が罰を受ける立場にあるように感じます。ただ、それが誰から来るものなのか分かりません。どうか私のために祈ってください。あなたが必要だと思うことを祈っていただければうれしいです。ひとつ良い知らせもあります。成績が</w:t>
      </w:r>
      <w:r w:rsidRPr="0054345A">
        <w:rPr>
          <w:rFonts w:ascii="ＭＳ Ｐ明朝" w:eastAsia="ＭＳ Ｐ明朝" w:hAnsi="ＭＳ Ｐ明朝"/>
          <w:sz w:val="24"/>
        </w:rPr>
        <w:t>4.0だったことが分かりました。</w:t>
      </w:r>
    </w:p>
    <w:p w14:paraId="13890BE3" w14:textId="77777777" w:rsidR="00915242" w:rsidRPr="0054345A" w:rsidRDefault="00915242" w:rsidP="00915242">
      <w:pPr>
        <w:rPr>
          <w:rFonts w:ascii="ＭＳ Ｐ明朝" w:eastAsia="ＭＳ Ｐ明朝" w:hAnsi="ＭＳ Ｐ明朝"/>
          <w:sz w:val="24"/>
        </w:rPr>
      </w:pPr>
    </w:p>
    <w:p w14:paraId="0B99D1C5" w14:textId="77777777" w:rsidR="00915242" w:rsidRDefault="00915242" w:rsidP="00915242">
      <w:pPr>
        <w:rPr>
          <w:rFonts w:ascii="ＭＳ Ｐ明朝" w:eastAsia="ＭＳ Ｐ明朝" w:hAnsi="ＭＳ Ｐ明朝"/>
          <w:sz w:val="24"/>
        </w:rPr>
      </w:pPr>
      <w:r w:rsidRPr="0054345A">
        <w:rPr>
          <w:rFonts w:ascii="ＭＳ Ｐ明朝" w:eastAsia="ＭＳ Ｐ明朝" w:hAnsi="ＭＳ Ｐ明朝" w:hint="eastAsia"/>
          <w:sz w:val="24"/>
        </w:rPr>
        <w:t>ありがとうございます。</w:t>
      </w:r>
    </w:p>
    <w:p w14:paraId="27111EED" w14:textId="77777777" w:rsidR="00915242" w:rsidRDefault="00915242" w:rsidP="00915242">
      <w:pPr>
        <w:rPr>
          <w:rFonts w:ascii="ＭＳ Ｐ明朝" w:eastAsia="ＭＳ Ｐ明朝" w:hAnsi="ＭＳ Ｐ明朝"/>
          <w:sz w:val="24"/>
        </w:rPr>
      </w:pPr>
    </w:p>
    <w:p w14:paraId="56DC31F4" w14:textId="77777777" w:rsidR="00915242" w:rsidRPr="00D5576F" w:rsidRDefault="00915242" w:rsidP="00915242">
      <w:pPr>
        <w:rPr>
          <w:rFonts w:ascii="HGP明朝E" w:eastAsia="HGP明朝E" w:hAnsi="HGP明朝E"/>
          <w:sz w:val="24"/>
        </w:rPr>
      </w:pPr>
      <w:r w:rsidRPr="00D5576F">
        <w:rPr>
          <w:rFonts w:ascii="HGP明朝E" w:eastAsia="HGP明朝E" w:hAnsi="HGP明朝E" w:hint="eastAsia"/>
          <w:sz w:val="24"/>
        </w:rPr>
        <w:t>回答</w:t>
      </w:r>
      <w:r w:rsidRPr="00D5576F">
        <w:rPr>
          <w:rFonts w:ascii="HGP明朝E" w:eastAsia="HGP明朝E" w:hAnsi="HGP明朝E"/>
          <w:sz w:val="24"/>
        </w:rPr>
        <w:t xml:space="preserve"> #2：</w:t>
      </w:r>
    </w:p>
    <w:p w14:paraId="58753EE5" w14:textId="77777777" w:rsidR="00915242" w:rsidRPr="00D9519C" w:rsidRDefault="00915242" w:rsidP="00915242">
      <w:pPr>
        <w:rPr>
          <w:rFonts w:ascii="ＭＳ Ｐ明朝" w:eastAsia="ＭＳ Ｐ明朝" w:hAnsi="ＭＳ Ｐ明朝"/>
          <w:sz w:val="24"/>
        </w:rPr>
      </w:pPr>
    </w:p>
    <w:p w14:paraId="24FACE8E" w14:textId="77777777" w:rsidR="00915242" w:rsidRPr="00D9519C" w:rsidRDefault="00915242" w:rsidP="00915242">
      <w:pPr>
        <w:ind w:firstLine="240"/>
        <w:rPr>
          <w:rFonts w:ascii="ＭＳ Ｐ明朝" w:eastAsia="ＭＳ Ｐ明朝" w:hAnsi="ＭＳ Ｐ明朝"/>
          <w:sz w:val="24"/>
        </w:rPr>
      </w:pPr>
      <w:r w:rsidRPr="00D9519C">
        <w:rPr>
          <w:rFonts w:ascii="ＭＳ Ｐ明朝" w:eastAsia="ＭＳ Ｐ明朝" w:hAnsi="ＭＳ Ｐ明朝" w:hint="eastAsia"/>
          <w:sz w:val="24"/>
        </w:rPr>
        <w:t>ご連絡をいただきうれしく思います。返信が遅くなってしまい、申し訳ありません。クリスマスとその後の期間、家族を訪ねて町を離れており、メールに返信するのが難しい状況でした。</w:t>
      </w:r>
    </w:p>
    <w:p w14:paraId="44D2DEA0" w14:textId="77777777" w:rsidR="00915242" w:rsidRPr="00D9519C" w:rsidRDefault="00915242" w:rsidP="00915242">
      <w:pPr>
        <w:ind w:firstLine="240"/>
        <w:rPr>
          <w:rFonts w:ascii="ＭＳ Ｐ明朝" w:eastAsia="ＭＳ Ｐ明朝" w:hAnsi="ＭＳ Ｐ明朝"/>
          <w:sz w:val="24"/>
        </w:rPr>
      </w:pPr>
      <w:r w:rsidRPr="00D9519C">
        <w:rPr>
          <w:rFonts w:ascii="ＭＳ Ｐ明朝" w:eastAsia="ＭＳ Ｐ明朝" w:hAnsi="ＭＳ Ｐ明朝" w:hint="eastAsia"/>
          <w:sz w:val="24"/>
        </w:rPr>
        <w:t>前回のメールは確かに受け取っており、この件についてあなたのために祈っていました。仕事の件で良い知らせがあったと聞き、うれしく思います。また、</w:t>
      </w:r>
      <w:r w:rsidRPr="00D9519C">
        <w:rPr>
          <w:rFonts w:ascii="ＭＳ Ｐ明朝" w:eastAsia="ＭＳ Ｐ明朝" w:hAnsi="ＭＳ Ｐ明朝"/>
          <w:sz w:val="24"/>
        </w:rPr>
        <w:t>4.0の成績もおめでとうございます。 次の学期もこの調子で続けてください。</w:t>
      </w:r>
    </w:p>
    <w:p w14:paraId="68B36D13" w14:textId="77777777" w:rsidR="00915242" w:rsidRPr="00D9519C" w:rsidRDefault="00915242" w:rsidP="00915242">
      <w:pPr>
        <w:ind w:firstLine="240"/>
        <w:rPr>
          <w:rFonts w:ascii="ＭＳ Ｐ明朝" w:eastAsia="ＭＳ Ｐ明朝" w:hAnsi="ＭＳ Ｐ明朝"/>
          <w:sz w:val="24"/>
        </w:rPr>
      </w:pPr>
      <w:r w:rsidRPr="00D9519C">
        <w:rPr>
          <w:rFonts w:ascii="ＭＳ Ｐ明朝" w:eastAsia="ＭＳ Ｐ明朝" w:hAnsi="ＭＳ Ｐ明朝" w:hint="eastAsia"/>
          <w:sz w:val="24"/>
        </w:rPr>
        <w:t>休暇の時期や、普段の生活の流れから外れる時というのは、私たちの霊的状態や霊的実践が試される時でもあります。私にとってこれは、本当に重要なことは聖書の真理を学び、それを信じ、そして日々の生活の中でイエス・キリストと共に歩みながらそれを適用していくことであるということを、非常にはっきり示しています。</w:t>
      </w:r>
    </w:p>
    <w:p w14:paraId="466C60A5" w14:textId="77777777" w:rsidR="00915242" w:rsidRPr="00D9519C" w:rsidRDefault="00915242" w:rsidP="00915242">
      <w:pPr>
        <w:ind w:firstLine="240"/>
        <w:rPr>
          <w:rFonts w:ascii="ＭＳ Ｐ明朝" w:eastAsia="ＭＳ Ｐ明朝" w:hAnsi="ＭＳ Ｐ明朝"/>
          <w:sz w:val="24"/>
        </w:rPr>
      </w:pPr>
      <w:r w:rsidRPr="00D9519C">
        <w:rPr>
          <w:rFonts w:ascii="ＭＳ Ｐ明朝" w:eastAsia="ＭＳ Ｐ明朝" w:hAnsi="ＭＳ Ｐ明朝" w:hint="eastAsia"/>
          <w:sz w:val="24"/>
        </w:rPr>
        <w:t>もし私たちが、自分の霊的状態を人や制度などに依存させているなら、それはたとえ良いものであっても、私たちの霊的自立や霊的な「背骨」を築くものではありません。しかし、もし普段から真理について考え、主と共に歩み、主と語り合う習慣を持っているなら、たとえ普段とは違う状況で多少揺さぶられることがあったとしても、心の中には必要な真理があり、また御霊と共に歩む訓練された関係があるので、高い波や横風を受けても乗り越えていくことができます。</w:t>
      </w:r>
    </w:p>
    <w:p w14:paraId="46C4859D" w14:textId="77777777" w:rsidR="00915242" w:rsidRPr="00D9519C" w:rsidRDefault="00915242" w:rsidP="00915242">
      <w:pPr>
        <w:ind w:firstLine="240"/>
        <w:rPr>
          <w:rFonts w:ascii="ＭＳ Ｐ明朝" w:eastAsia="ＭＳ Ｐ明朝" w:hAnsi="ＭＳ Ｐ明朝"/>
          <w:sz w:val="24"/>
        </w:rPr>
      </w:pPr>
      <w:r w:rsidRPr="00D9519C">
        <w:rPr>
          <w:rFonts w:ascii="ＭＳ Ｐ明朝" w:eastAsia="ＭＳ Ｐ明朝" w:hAnsi="ＭＳ Ｐ明朝" w:hint="eastAsia"/>
          <w:sz w:val="24"/>
        </w:rPr>
        <w:t>あなたが以前、祈りについて「難しさ」を感じていると書いていたことを覚えています。しかし、このメールを読み、以前のあなたの言葉を思い出すと、あなたは実際には大きな前進をしているように私には思えます。以前は祈ること自体ができない状態から始まっていたからです。また、祈ればすべてが銀の皿に載せられて与えられると期待するような人ではないという点は、私の考えではむしろとても良いことです。祈</w:t>
      </w:r>
      <w:r>
        <w:rPr>
          <w:rFonts w:ascii="ＭＳ Ｐ明朝" w:eastAsia="ＭＳ Ｐ明朝" w:hAnsi="ＭＳ Ｐ明朝" w:hint="eastAsia"/>
          <w:sz w:val="24"/>
        </w:rPr>
        <w:t>ること</w:t>
      </w:r>
      <w:r w:rsidRPr="00D9519C">
        <w:rPr>
          <w:rFonts w:ascii="ＭＳ Ｐ明朝" w:eastAsia="ＭＳ Ｐ明朝" w:hAnsi="ＭＳ Ｐ明朝" w:hint="eastAsia"/>
          <w:sz w:val="24"/>
        </w:rPr>
        <w:t>。しかし同時に行動も</w:t>
      </w:r>
      <w:r>
        <w:rPr>
          <w:rFonts w:ascii="ＭＳ Ｐ明朝" w:eastAsia="ＭＳ Ｐ明朝" w:hAnsi="ＭＳ Ｐ明朝" w:hint="eastAsia"/>
          <w:sz w:val="24"/>
        </w:rPr>
        <w:t>する</w:t>
      </w:r>
      <w:r w:rsidRPr="00D9519C">
        <w:rPr>
          <w:rFonts w:ascii="ＭＳ Ｐ明朝" w:eastAsia="ＭＳ Ｐ明朝" w:hAnsi="ＭＳ Ｐ明朝" w:hint="eastAsia"/>
          <w:sz w:val="24"/>
        </w:rPr>
        <w:t>。</w:t>
      </w:r>
      <w:r w:rsidRPr="00D9519C">
        <w:rPr>
          <w:rFonts w:ascii="ＭＳ Ｐ明朝" w:eastAsia="ＭＳ Ｐ明朝" w:hAnsi="ＭＳ Ｐ明朝"/>
          <w:sz w:val="24"/>
        </w:rPr>
        <w:t xml:space="preserve"> それ</w:t>
      </w:r>
      <w:r>
        <w:rPr>
          <w:rFonts w:ascii="ＭＳ Ｐ明朝" w:eastAsia="ＭＳ Ｐ明朝" w:hAnsi="ＭＳ Ｐ明朝" w:hint="eastAsia"/>
          <w:sz w:val="24"/>
        </w:rPr>
        <w:t>が</w:t>
      </w:r>
      <w:r w:rsidRPr="00D9519C">
        <w:rPr>
          <w:rFonts w:ascii="ＭＳ Ｐ明朝" w:eastAsia="ＭＳ Ｐ明朝" w:hAnsi="ＭＳ Ｐ明朝"/>
          <w:sz w:val="24"/>
        </w:rPr>
        <w:t>、イエスが私たちにしてほしいと望んでおられることです。</w:t>
      </w:r>
      <w:r w:rsidRPr="00D9519C">
        <w:rPr>
          <w:rFonts w:ascii="ＭＳ Ｐ明朝" w:eastAsia="ＭＳ Ｐ明朝" w:hAnsi="ＭＳ Ｐ明朝" w:hint="eastAsia"/>
          <w:sz w:val="24"/>
        </w:rPr>
        <w:t>さらに、導きを求める祈りも、私の考えではとても良いものです。では、そのように祈ったとき、主はどのように答えてくださるのでしょうか。御霊を通して私たちの内なる人を強め、私たちが直面している問題について最善の方法を考え出せるようにしてくださるのです。実際に、それが主の導きの働き方です。この過程において、私たちがすべきことは二つあります。御言葉によって導かれた御霊に満たされた良心が最善と思う道を無視せず、それに耳を傾けること。良い計画や成功が与えられたとき、それを自分の手柄にせず、主が助けてくださった結果であると認めること。あなたとご家族にとって、すばらしい</w:t>
      </w:r>
      <w:r w:rsidRPr="00D9519C">
        <w:rPr>
          <w:rFonts w:ascii="ＭＳ Ｐ明朝" w:eastAsia="ＭＳ Ｐ明朝" w:hAnsi="ＭＳ Ｐ明朝"/>
          <w:sz w:val="24"/>
        </w:rPr>
        <w:t>2014年となることを願っています。また、私のための祈りにも感謝します。来年は、その祈りがとても必要になりそうです。</w:t>
      </w:r>
    </w:p>
    <w:p w14:paraId="7C46B28C" w14:textId="77777777" w:rsidR="00915242" w:rsidRPr="00D9519C" w:rsidRDefault="00915242" w:rsidP="00915242">
      <w:pPr>
        <w:rPr>
          <w:rFonts w:ascii="ＭＳ Ｐ明朝" w:eastAsia="ＭＳ Ｐ明朝" w:hAnsi="ＭＳ Ｐ明朝"/>
          <w:sz w:val="24"/>
        </w:rPr>
      </w:pPr>
    </w:p>
    <w:p w14:paraId="3F3C8EE2" w14:textId="77777777" w:rsidR="00915242" w:rsidRPr="00D9519C" w:rsidRDefault="00915242" w:rsidP="00915242">
      <w:pPr>
        <w:rPr>
          <w:rFonts w:ascii="ＭＳ Ｐ明朝" w:eastAsia="ＭＳ Ｐ明朝" w:hAnsi="ＭＳ Ｐ明朝"/>
          <w:sz w:val="24"/>
        </w:rPr>
      </w:pPr>
      <w:r w:rsidRPr="00D9519C">
        <w:rPr>
          <w:rFonts w:ascii="ＭＳ Ｐ明朝" w:eastAsia="ＭＳ Ｐ明朝" w:hAnsi="ＭＳ Ｐ明朝" w:hint="eastAsia"/>
          <w:sz w:val="24"/>
        </w:rPr>
        <w:t>私たちの愛する主であり救い主であるイエス・キリストにあって。</w:t>
      </w:r>
    </w:p>
    <w:p w14:paraId="11424ED8" w14:textId="77777777" w:rsidR="00915242" w:rsidRPr="00D9519C" w:rsidRDefault="00915242" w:rsidP="00915242">
      <w:pPr>
        <w:rPr>
          <w:rFonts w:ascii="ＭＳ Ｐ明朝" w:eastAsia="ＭＳ Ｐ明朝" w:hAnsi="ＭＳ Ｐ明朝"/>
          <w:sz w:val="24"/>
        </w:rPr>
      </w:pPr>
    </w:p>
    <w:p w14:paraId="37D766AC" w14:textId="77777777" w:rsidR="00915242" w:rsidRDefault="00915242" w:rsidP="00915242">
      <w:pPr>
        <w:rPr>
          <w:rFonts w:ascii="ＭＳ Ｐ明朝" w:eastAsia="ＭＳ Ｐ明朝" w:hAnsi="ＭＳ Ｐ明朝"/>
          <w:sz w:val="24"/>
        </w:rPr>
      </w:pPr>
      <w:r w:rsidRPr="00D9519C">
        <w:rPr>
          <w:rFonts w:ascii="ＭＳ Ｐ明朝" w:eastAsia="ＭＳ Ｐ明朝" w:hAnsi="ＭＳ Ｐ明朝" w:hint="eastAsia"/>
          <w:sz w:val="24"/>
        </w:rPr>
        <w:t>ボブ・</w:t>
      </w:r>
      <w:r w:rsidRPr="00D9519C">
        <w:rPr>
          <w:rFonts w:ascii="ＭＳ Ｐ明朝" w:eastAsia="ＭＳ Ｐ明朝" w:hAnsi="ＭＳ Ｐ明朝"/>
          <w:sz w:val="24"/>
        </w:rPr>
        <w:t>L.</w:t>
      </w:r>
    </w:p>
    <w:p w14:paraId="5D8AA2C8" w14:textId="77777777" w:rsidR="00915242" w:rsidRDefault="00915242" w:rsidP="00915242">
      <w:pPr>
        <w:rPr>
          <w:rFonts w:ascii="ＭＳ Ｐ明朝" w:eastAsia="ＭＳ Ｐ明朝" w:hAnsi="ＭＳ Ｐ明朝"/>
          <w:sz w:val="24"/>
        </w:rPr>
      </w:pPr>
    </w:p>
    <w:p w14:paraId="2A93CBBE" w14:textId="77777777" w:rsidR="00915242" w:rsidRPr="00C90949" w:rsidRDefault="00915242" w:rsidP="00915242">
      <w:pPr>
        <w:rPr>
          <w:rFonts w:ascii="HGP明朝E" w:eastAsia="HGP明朝E" w:hAnsi="HGP明朝E"/>
          <w:sz w:val="24"/>
        </w:rPr>
      </w:pPr>
      <w:r w:rsidRPr="00C90949">
        <w:rPr>
          <w:rFonts w:ascii="HGP明朝E" w:eastAsia="HGP明朝E" w:hAnsi="HGP明朝E" w:hint="eastAsia"/>
          <w:sz w:val="24"/>
        </w:rPr>
        <w:t>質問</w:t>
      </w:r>
      <w:r w:rsidRPr="00C90949">
        <w:rPr>
          <w:rFonts w:ascii="HGP明朝E" w:eastAsia="HGP明朝E" w:hAnsi="HGP明朝E"/>
          <w:sz w:val="24"/>
        </w:rPr>
        <w:t xml:space="preserve"> #3：</w:t>
      </w:r>
    </w:p>
    <w:p w14:paraId="02FBFFE2" w14:textId="77777777" w:rsidR="00915242" w:rsidRPr="00C75122" w:rsidRDefault="00915242" w:rsidP="00915242">
      <w:pPr>
        <w:rPr>
          <w:rFonts w:ascii="ＭＳ Ｐ明朝" w:eastAsia="ＭＳ Ｐ明朝" w:hAnsi="ＭＳ Ｐ明朝"/>
          <w:sz w:val="24"/>
        </w:rPr>
      </w:pPr>
    </w:p>
    <w:p w14:paraId="18943BFF" w14:textId="77777777" w:rsidR="00915242" w:rsidRPr="00C75122" w:rsidRDefault="00915242" w:rsidP="00915242">
      <w:pPr>
        <w:ind w:firstLine="240"/>
        <w:rPr>
          <w:rFonts w:ascii="ＭＳ Ｐ明朝" w:eastAsia="ＭＳ Ｐ明朝" w:hAnsi="ＭＳ Ｐ明朝"/>
          <w:sz w:val="24"/>
        </w:rPr>
      </w:pPr>
      <w:r w:rsidRPr="00C75122">
        <w:rPr>
          <w:rFonts w:ascii="ＭＳ Ｐ明朝" w:eastAsia="ＭＳ Ｐ明朝" w:hAnsi="ＭＳ Ｐ明朝" w:hint="eastAsia"/>
          <w:sz w:val="24"/>
        </w:rPr>
        <w:t>ときどき、こういう細かい「してよいこと・してはいけないこと」のような、はっきりしないグレーな問題に本当にうんざりしてしまうことがあります。あるとき、このことについて知恵を与えてほしいと神に叫び求め、ついにはコインを投げて決めようかと思うところまで行きました。私はこう言いました。「主よ、もしこれをしてよいなら表、だめなら裏を出してください」。しかし実際にはコインを投げませんでした。「主よ、くじを引くようなことを私がするのではなく、あなたご自身が知らせてください」と言って、そのまま立ち去りました。</w:t>
      </w:r>
    </w:p>
    <w:p w14:paraId="09CE76A4" w14:textId="77777777" w:rsidR="00915242" w:rsidRPr="00C75122" w:rsidRDefault="00915242" w:rsidP="00915242">
      <w:pPr>
        <w:ind w:firstLine="240"/>
        <w:rPr>
          <w:rFonts w:ascii="ＭＳ Ｐ明朝" w:eastAsia="ＭＳ Ｐ明朝" w:hAnsi="ＭＳ Ｐ明朝"/>
          <w:sz w:val="24"/>
        </w:rPr>
      </w:pPr>
      <w:r w:rsidRPr="00C75122">
        <w:rPr>
          <w:rFonts w:ascii="ＭＳ Ｐ明朝" w:eastAsia="ＭＳ Ｐ明朝" w:hAnsi="ＭＳ Ｐ明朝" w:hint="eastAsia"/>
          <w:sz w:val="24"/>
        </w:rPr>
        <w:t>その日、階段を上っているときに、</w:t>
      </w:r>
      <w:r w:rsidRPr="00C75122">
        <w:rPr>
          <w:rFonts w:ascii="ＭＳ Ｐ明朝" w:eastAsia="ＭＳ Ｐ明朝" w:hAnsi="ＭＳ Ｐ明朝"/>
          <w:sz w:val="24"/>
        </w:rPr>
        <w:t>1枚の25セント硬貨を見つけました。それは表でした。後になって、もしかすると神が何かを伝えようとしておられたのかもしれないと思いました。その後、また別の25セント硬貨を道で見つけました。やはり表でした。私は10年間でも数えるほどしか道端で25セント硬貨を見つけたことがありません。それが1日に2回です。どう思われますか。</w:t>
      </w:r>
    </w:p>
    <w:p w14:paraId="50AA2341" w14:textId="77777777" w:rsidR="00915242" w:rsidRPr="00C75122" w:rsidRDefault="00915242" w:rsidP="00915242">
      <w:pPr>
        <w:rPr>
          <w:rFonts w:ascii="ＭＳ Ｐ明朝" w:eastAsia="ＭＳ Ｐ明朝" w:hAnsi="ＭＳ Ｐ明朝"/>
          <w:sz w:val="24"/>
        </w:rPr>
      </w:pPr>
    </w:p>
    <w:p w14:paraId="2A175EDD" w14:textId="77777777" w:rsidR="00915242" w:rsidRPr="00947A57" w:rsidRDefault="00915242" w:rsidP="00915242">
      <w:pPr>
        <w:rPr>
          <w:rFonts w:ascii="HGP明朝E" w:eastAsia="HGP明朝E" w:hAnsi="HGP明朝E"/>
          <w:sz w:val="24"/>
        </w:rPr>
      </w:pPr>
      <w:r w:rsidRPr="00947A57">
        <w:rPr>
          <w:rFonts w:ascii="HGP明朝E" w:eastAsia="HGP明朝E" w:hAnsi="HGP明朝E" w:hint="eastAsia"/>
          <w:sz w:val="24"/>
        </w:rPr>
        <w:t>回答</w:t>
      </w:r>
      <w:r w:rsidRPr="00947A57">
        <w:rPr>
          <w:rFonts w:ascii="HGP明朝E" w:eastAsia="HGP明朝E" w:hAnsi="HGP明朝E"/>
          <w:sz w:val="24"/>
        </w:rPr>
        <w:t xml:space="preserve"> #3：</w:t>
      </w:r>
    </w:p>
    <w:p w14:paraId="5D9F0D7D" w14:textId="77777777" w:rsidR="00915242" w:rsidRPr="00C75122" w:rsidRDefault="00915242" w:rsidP="00915242">
      <w:pPr>
        <w:rPr>
          <w:rFonts w:ascii="ＭＳ Ｐ明朝" w:eastAsia="ＭＳ Ｐ明朝" w:hAnsi="ＭＳ Ｐ明朝"/>
          <w:sz w:val="24"/>
        </w:rPr>
      </w:pPr>
    </w:p>
    <w:p w14:paraId="39D56002" w14:textId="77777777" w:rsidR="00915242" w:rsidRPr="00C75122" w:rsidRDefault="00915242" w:rsidP="00915242">
      <w:pPr>
        <w:ind w:firstLine="240"/>
        <w:rPr>
          <w:rFonts w:ascii="ＭＳ Ｐ明朝" w:eastAsia="ＭＳ Ｐ明朝" w:hAnsi="ＭＳ Ｐ明朝"/>
          <w:sz w:val="24"/>
        </w:rPr>
      </w:pPr>
      <w:r w:rsidRPr="00C75122">
        <w:rPr>
          <w:rFonts w:ascii="ＭＳ Ｐ明朝" w:eastAsia="ＭＳ Ｐ明朝" w:hAnsi="ＭＳ Ｐ明朝" w:hint="eastAsia"/>
          <w:sz w:val="24"/>
        </w:rPr>
        <w:t>私は、信者が自分で方法を決めて、その方法で主に導きを求めるというやり方にはあまり賛成できません。ギデオンは羊の毛を濡らしたり乾かしたりするしるしを求めましたが、彼は偉大な信仰者であったように思われるものの、この出来事から受ける印象は、彼の信仰が理想的なほど堅固ではなかったというものです。神が直接語りかけてくださっただけでは十分ではなかったのでしょうか。むしろ、この行為は神を試すことにかなり近いものです。新約聖書でくじを引く例は、ペンテコステ以前の使徒行伝に一度だけ見られます。弟子たちは主に二人の候補を示し、そのうえでくじを引きました。しかし問題は、主が選ばれたのはマッテ</w:t>
      </w:r>
      <w:r>
        <w:rPr>
          <w:rFonts w:ascii="ＭＳ Ｐ明朝" w:eastAsia="ＭＳ Ｐ明朝" w:hAnsi="ＭＳ Ｐ明朝" w:hint="eastAsia"/>
          <w:sz w:val="24"/>
        </w:rPr>
        <w:t>ヤ</w:t>
      </w:r>
      <w:r w:rsidRPr="00C75122">
        <w:rPr>
          <w:rFonts w:ascii="ＭＳ Ｐ明朝" w:eastAsia="ＭＳ Ｐ明朝" w:hAnsi="ＭＳ Ｐ明朝" w:hint="eastAsia"/>
          <w:sz w:val="24"/>
        </w:rPr>
        <w:t>でももう一人の人でもなく、</w:t>
      </w:r>
      <w:r w:rsidRPr="00947A57">
        <w:rPr>
          <w:rFonts w:ascii="HGP明朝E" w:eastAsia="HGP明朝E" w:hAnsi="HGP明朝E" w:hint="eastAsia"/>
          <w:sz w:val="24"/>
        </w:rPr>
        <w:t>パウロ</w:t>
      </w:r>
      <w:r w:rsidRPr="00C75122">
        <w:rPr>
          <w:rFonts w:ascii="ＭＳ Ｐ明朝" w:eastAsia="ＭＳ Ｐ明朝" w:hAnsi="ＭＳ Ｐ明朝" w:hint="eastAsia"/>
          <w:sz w:val="24"/>
        </w:rPr>
        <w:t>であったということです</w:t>
      </w:r>
      <w:r w:rsidRPr="00130FF1">
        <w:rPr>
          <w:rFonts w:ascii="ＭＳ Ｐ明朝" w:eastAsia="ＭＳ Ｐ明朝" w:hAnsi="ＭＳ Ｐ明朝" w:hint="eastAsia"/>
          <w:sz w:val="24"/>
        </w:rPr>
        <w:t>（</w:t>
      </w:r>
      <w:hyperlink r:id="rId22" w:tooltip="＜英文＞" w:history="1">
        <w:r w:rsidRPr="00130FF1">
          <w:rPr>
            <w:rStyle w:val="aa"/>
            <w:rFonts w:ascii="ＭＳ Ｐ明朝" w:eastAsia="ＭＳ Ｐ明朝" w:hAnsi="ＭＳ Ｐ明朝" w:hint="eastAsia"/>
            <w:sz w:val="24"/>
          </w:rPr>
          <w:t>リンク</w:t>
        </w:r>
      </w:hyperlink>
      <w:r w:rsidRPr="00130FF1">
        <w:rPr>
          <w:rFonts w:ascii="ＭＳ Ｐ明朝" w:eastAsia="ＭＳ Ｐ明朝" w:hAnsi="ＭＳ Ｐ明朝" w:hint="eastAsia"/>
          <w:sz w:val="24"/>
        </w:rPr>
        <w:t>参照）。</w:t>
      </w:r>
      <w:r w:rsidRPr="00C75122">
        <w:rPr>
          <w:rFonts w:ascii="ＭＳ Ｐ明朝" w:eastAsia="ＭＳ Ｐ明朝" w:hAnsi="ＭＳ Ｐ明朝" w:hint="eastAsia"/>
          <w:sz w:val="24"/>
        </w:rPr>
        <w:t>そしてこのような明らかに疑わしい行動は、彼らが御霊を受けた後には、使徒たちによって二度と繰り返されることはありませんでした。とはいえ、主が私たちの人生のさまざまな出来事を用いて、主が支配しておられること、そして私たちが主の特別な配慮のもとにあることを思い起こさせてくださるのは確かなことです。ときには、それらの出来事が導きを与えることもあります（それを「しるし」と呼ぶこともできるかもしれません。ただし私はこの言葉を使うことにはやや慎重です。必ずしも物理的に奇跡的な出来事とは限らないからです。それでも私たちにとっては、主からのものであると分かるので驚くべきことです）。しかし、私の経験や観察、また聖書を読む限りでは、それらは導きというよりもむしろ、主が私たちの味方であり、私たちが主の望まれる道を歩んでいるということを示す励ましである場合のほうが多いように思います。</w:t>
      </w:r>
    </w:p>
    <w:p w14:paraId="49D10045" w14:textId="77777777" w:rsidR="00915242" w:rsidRPr="00C75122" w:rsidRDefault="00915242" w:rsidP="00915242">
      <w:pPr>
        <w:rPr>
          <w:rFonts w:ascii="ＭＳ Ｐ明朝" w:eastAsia="ＭＳ Ｐ明朝" w:hAnsi="ＭＳ Ｐ明朝"/>
          <w:sz w:val="24"/>
        </w:rPr>
      </w:pPr>
    </w:p>
    <w:p w14:paraId="72044535" w14:textId="77777777" w:rsidR="00915242" w:rsidRPr="00C75122" w:rsidRDefault="00915242" w:rsidP="00915242">
      <w:pPr>
        <w:ind w:left="240" w:firstLine="240"/>
        <w:rPr>
          <w:rFonts w:ascii="ＭＳ Ｐ明朝" w:eastAsia="ＭＳ Ｐ明朝" w:hAnsi="ＭＳ Ｐ明朝"/>
          <w:sz w:val="24"/>
        </w:rPr>
      </w:pPr>
      <w:r w:rsidRPr="00947A57">
        <w:rPr>
          <w:rFonts w:ascii="BIZ UDPゴシック" w:eastAsia="BIZ UDPゴシック" w:hAnsi="BIZ UDPゴシック" w:hint="eastAsia"/>
          <w:sz w:val="24"/>
        </w:rPr>
        <w:t>そこで、兄弟たちが私たちのことを聞いて、アピオ・ポロとトレス・タベルネまで出迎えに来てくれた。パウロは彼らを見ると、神に感謝して勇気づけられた。</w:t>
      </w:r>
      <w:r w:rsidRPr="00C75122">
        <w:rPr>
          <w:rFonts w:ascii="ＭＳ Ｐ明朝" w:eastAsia="ＭＳ Ｐ明朝" w:hAnsi="ＭＳ Ｐ明朝" w:hint="eastAsia"/>
          <w:sz w:val="24"/>
        </w:rPr>
        <w:t>（</w:t>
      </w:r>
      <w:hyperlink r:id="rId23" w:anchor="28:15" w:tooltip="ところが、兄弟たちは、わたしたちのことを聞いて、アピオ・ポロおよびトレス・タベルネまで出迎えてくれた。パウロは彼らに会って、神に感謝し勇み立った。" w:history="1">
        <w:r w:rsidRPr="00947A57">
          <w:rPr>
            <w:rStyle w:val="aa"/>
            <w:rFonts w:ascii="ＭＳ Ｐ明朝" w:eastAsia="ＭＳ Ｐ明朝" w:hAnsi="ＭＳ Ｐ明朝" w:hint="eastAsia"/>
            <w:sz w:val="24"/>
          </w:rPr>
          <w:t>使徒行伝</w:t>
        </w:r>
        <w:r w:rsidRPr="00947A57">
          <w:rPr>
            <w:rStyle w:val="aa"/>
            <w:rFonts w:ascii="ＭＳ Ｐ明朝" w:eastAsia="ＭＳ Ｐ明朝" w:hAnsi="ＭＳ Ｐ明朝"/>
            <w:sz w:val="24"/>
          </w:rPr>
          <w:t>28章15節</w:t>
        </w:r>
      </w:hyperlink>
      <w:r w:rsidRPr="00C75122">
        <w:rPr>
          <w:rFonts w:ascii="ＭＳ Ｐ明朝" w:eastAsia="ＭＳ Ｐ明朝" w:hAnsi="ＭＳ Ｐ明朝"/>
          <w:sz w:val="24"/>
        </w:rPr>
        <w:t>）</w:t>
      </w:r>
    </w:p>
    <w:p w14:paraId="28E002E8" w14:textId="77777777" w:rsidR="00915242" w:rsidRPr="00C75122" w:rsidRDefault="00915242" w:rsidP="00915242">
      <w:pPr>
        <w:rPr>
          <w:rFonts w:ascii="ＭＳ Ｐ明朝" w:eastAsia="ＭＳ Ｐ明朝" w:hAnsi="ＭＳ Ｐ明朝"/>
          <w:sz w:val="24"/>
        </w:rPr>
      </w:pPr>
    </w:p>
    <w:p w14:paraId="34DC537A" w14:textId="77777777" w:rsidR="00915242" w:rsidRDefault="00915242" w:rsidP="00915242">
      <w:pPr>
        <w:ind w:firstLine="240"/>
        <w:rPr>
          <w:rFonts w:ascii="ＭＳ Ｐ明朝" w:eastAsia="ＭＳ Ｐ明朝" w:hAnsi="ＭＳ Ｐ明朝"/>
          <w:sz w:val="24"/>
        </w:rPr>
      </w:pPr>
      <w:r w:rsidRPr="00C75122">
        <w:rPr>
          <w:rFonts w:ascii="ＭＳ Ｐ明朝" w:eastAsia="ＭＳ Ｐ明朝" w:hAnsi="ＭＳ Ｐ明朝" w:hint="eastAsia"/>
          <w:sz w:val="24"/>
        </w:rPr>
        <w:t>したがって、この問題の結論として言えるのは、これらの事柄は多くの場合、個人的なものであり、特定の聖句の解釈というよりも、聖書の真理をどのように適用するかという問題だということです。信者は聖書から学ぶほど、そしてさらに重要なことに、その真理を信仰によって受け入れるほど（すなわち霊的成長を遂げるほど）、この点についてよりよく判断できるようになります。これらのことについて、あなたが導きを得られるよう、私も祈ります。</w:t>
      </w:r>
    </w:p>
    <w:p w14:paraId="7102A5E6" w14:textId="77777777" w:rsidR="00915242" w:rsidRPr="00915242" w:rsidRDefault="00915242"/>
    <w:sectPr w:rsidR="00915242" w:rsidRPr="009152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42"/>
    <w:rsid w:val="00915242"/>
    <w:rsid w:val="00954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56B31"/>
  <w15:chartTrackingRefBased/>
  <w15:docId w15:val="{ED733E90-95D4-4E47-95A3-B7AE4756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242"/>
    <w:pPr>
      <w:widowControl w:val="0"/>
    </w:pPr>
  </w:style>
  <w:style w:type="paragraph" w:styleId="1">
    <w:name w:val="heading 1"/>
    <w:basedOn w:val="a"/>
    <w:next w:val="a"/>
    <w:link w:val="10"/>
    <w:uiPriority w:val="9"/>
    <w:qFormat/>
    <w:rsid w:val="009152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2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2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52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242"/>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242"/>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242"/>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242"/>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242"/>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2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2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2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52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2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2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2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2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2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2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2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242"/>
    <w:pPr>
      <w:spacing w:before="160" w:after="160"/>
      <w:jc w:val="center"/>
    </w:pPr>
    <w:rPr>
      <w:i/>
      <w:iCs/>
      <w:color w:val="404040" w:themeColor="text1" w:themeTint="BF"/>
    </w:rPr>
  </w:style>
  <w:style w:type="character" w:customStyle="1" w:styleId="a8">
    <w:name w:val="引用文 (文字)"/>
    <w:basedOn w:val="a0"/>
    <w:link w:val="a7"/>
    <w:uiPriority w:val="29"/>
    <w:rsid w:val="00915242"/>
    <w:rPr>
      <w:i/>
      <w:iCs/>
      <w:color w:val="404040" w:themeColor="text1" w:themeTint="BF"/>
    </w:rPr>
  </w:style>
  <w:style w:type="paragraph" w:styleId="a9">
    <w:name w:val="List Paragraph"/>
    <w:basedOn w:val="a"/>
    <w:uiPriority w:val="34"/>
    <w:qFormat/>
    <w:rsid w:val="00915242"/>
    <w:pPr>
      <w:ind w:left="720"/>
      <w:contextualSpacing/>
    </w:pPr>
  </w:style>
  <w:style w:type="character" w:styleId="21">
    <w:name w:val="Intense Emphasis"/>
    <w:basedOn w:val="a0"/>
    <w:uiPriority w:val="21"/>
    <w:qFormat/>
    <w:rsid w:val="00915242"/>
    <w:rPr>
      <w:i/>
      <w:iCs/>
      <w:color w:val="2F5496" w:themeColor="accent1" w:themeShade="BF"/>
    </w:rPr>
  </w:style>
  <w:style w:type="paragraph" w:styleId="22">
    <w:name w:val="Intense Quote"/>
    <w:basedOn w:val="a"/>
    <w:next w:val="a"/>
    <w:link w:val="23"/>
    <w:uiPriority w:val="30"/>
    <w:qFormat/>
    <w:rsid w:val="00915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5242"/>
    <w:rPr>
      <w:i/>
      <w:iCs/>
      <w:color w:val="2F5496" w:themeColor="accent1" w:themeShade="BF"/>
    </w:rPr>
  </w:style>
  <w:style w:type="character" w:styleId="24">
    <w:name w:val="Intense Reference"/>
    <w:basedOn w:val="a0"/>
    <w:uiPriority w:val="32"/>
    <w:qFormat/>
    <w:rsid w:val="00915242"/>
    <w:rPr>
      <w:b/>
      <w:bCs/>
      <w:smallCaps/>
      <w:color w:val="2F5496" w:themeColor="accent1" w:themeShade="BF"/>
      <w:spacing w:val="5"/>
    </w:rPr>
  </w:style>
  <w:style w:type="character" w:styleId="aa">
    <w:name w:val="Hyperlink"/>
    <w:basedOn w:val="a0"/>
    <w:uiPriority w:val="99"/>
    <w:unhideWhenUsed/>
    <w:rsid w:val="00915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thys.com/mail-Fighting-the-FightII.htm" TargetMode="External"/><Relationship Id="rId13" Type="http://schemas.openxmlformats.org/officeDocument/2006/relationships/hyperlink" Target="https://ichthys.com/mail-Christian-Trials-and-Testing.htm" TargetMode="External"/><Relationship Id="rId18" Type="http://schemas.openxmlformats.org/officeDocument/2006/relationships/hyperlink" Target="https://ichthys.com/mail-spiritual%20resiliency.htm" TargetMode="External"/><Relationship Id="rId3" Type="http://schemas.openxmlformats.org/officeDocument/2006/relationships/webSettings" Target="webSettings.xml"/><Relationship Id="rId21" Type="http://schemas.openxmlformats.org/officeDocument/2006/relationships/hyperlink" Target="https://darktolight.jp/category/ichthys/%e3%83%9a%e3%83%86%e3%83%ad%e3%82%b7%e3%83%aa%e3%83%bc%e3%82%ba/" TargetMode="External"/><Relationship Id="rId7" Type="http://schemas.openxmlformats.org/officeDocument/2006/relationships/hyperlink" Target="https://ichthys.com/mail-Firing-Line.htm" TargetMode="External"/><Relationship Id="rId12" Type="http://schemas.openxmlformats.org/officeDocument/2006/relationships/hyperlink" Target="https://ichthys.com/mail-Mutual-Encouragement-in-Christ.htm" TargetMode="External"/><Relationship Id="rId17" Type="http://schemas.openxmlformats.org/officeDocument/2006/relationships/hyperlink" Target="https://ichthys.com/mail-encouragement%20needed.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chthys.com/mail-encouragement.htm" TargetMode="External"/><Relationship Id="rId20" Type="http://schemas.openxmlformats.org/officeDocument/2006/relationships/hyperlink" Target="https://ichthys.com/mail-Book-of-Job.htm" TargetMode="External"/><Relationship Id="rId1" Type="http://schemas.openxmlformats.org/officeDocument/2006/relationships/styles" Target="styles.xml"/><Relationship Id="rId6" Type="http://schemas.openxmlformats.org/officeDocument/2006/relationships/hyperlink" Target="https://jpn.bible/kougo/1pet" TargetMode="External"/><Relationship Id="rId11" Type="http://schemas.openxmlformats.org/officeDocument/2006/relationships/hyperlink" Target="https://ichthys.com/mail-Battlefield-Within.htm" TargetMode="External"/><Relationship Id="rId24" Type="http://schemas.openxmlformats.org/officeDocument/2006/relationships/fontTable" Target="fontTable.xml"/><Relationship Id="rId5" Type="http://schemas.openxmlformats.org/officeDocument/2006/relationships/hyperlink" Target="https://jpn.bible/kougo/1cor" TargetMode="External"/><Relationship Id="rId15" Type="http://schemas.openxmlformats.org/officeDocument/2006/relationships/hyperlink" Target="https://ichthys.com/mail-faith%20and%20encouragement.htm" TargetMode="External"/><Relationship Id="rId23" Type="http://schemas.openxmlformats.org/officeDocument/2006/relationships/hyperlink" Target="https://jpn.bible/kougo/acts" TargetMode="External"/><Relationship Id="rId10" Type="http://schemas.openxmlformats.org/officeDocument/2006/relationships/hyperlink" Target="https://ichthys.com/mail-Spiritual-ups-and-downs.htm" TargetMode="External"/><Relationship Id="rId19" Type="http://schemas.openxmlformats.org/officeDocument/2006/relationships/hyperlink" Target="https://ichthys.com/mail-waiting%20on%20God.htm" TargetMode="External"/><Relationship Id="rId4" Type="http://schemas.openxmlformats.org/officeDocument/2006/relationships/hyperlink" Target="https://ichthys.com/mail-prayer2.htm" TargetMode="External"/><Relationship Id="rId9" Type="http://schemas.openxmlformats.org/officeDocument/2006/relationships/hyperlink" Target="https://ichthys.com/mail-Guidance-Encouragement.htm" TargetMode="External"/><Relationship Id="rId14" Type="http://schemas.openxmlformats.org/officeDocument/2006/relationships/hyperlink" Target="https://ichthys.com/mail-Fight-the-Fight-of-Faith.htm" TargetMode="External"/><Relationship Id="rId22" Type="http://schemas.openxmlformats.org/officeDocument/2006/relationships/hyperlink" Target="https://ichthys.com/mail-Apostles-Jerusalem-Council-Legalism.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2026-03-11T14:48:00Z</dcterms:created>
  <dcterms:modified xsi:type="dcterms:W3CDTF">2026-03-11T14:48:00Z</dcterms:modified>
</cp:coreProperties>
</file>