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C058E" w14:textId="77777777" w:rsidR="00E074D8" w:rsidRDefault="00E074D8" w:rsidP="00E074D8">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ペテロ#17A </w:t>
      </w:r>
    </w:p>
    <w:p w14:paraId="012DD5BB" w14:textId="77777777" w:rsidR="00E074D8" w:rsidRPr="00D4694A" w:rsidRDefault="00E074D8" w:rsidP="00E074D8">
      <w:pPr>
        <w:pStyle w:val="Web"/>
        <w:spacing w:before="0" w:beforeAutospacing="0" w:after="0" w:afterAutospacing="0"/>
        <w:jc w:val="both"/>
        <w:rPr>
          <w:rFonts w:ascii="HGP明朝E" w:eastAsia="HGP明朝E" w:hAnsi="HGP明朝E" w:hint="eastAsia"/>
          <w:color w:val="000000"/>
          <w:sz w:val="28"/>
          <w:szCs w:val="28"/>
        </w:rPr>
      </w:pPr>
      <w:r w:rsidRPr="00D4694A">
        <w:rPr>
          <w:rFonts w:ascii="HGP明朝E" w:eastAsia="HGP明朝E" w:hAnsi="HGP明朝E" w:hint="eastAsia"/>
          <w:color w:val="000000"/>
          <w:sz w:val="28"/>
          <w:szCs w:val="28"/>
        </w:rPr>
        <w:t>キリストに倣う </w:t>
      </w:r>
    </w:p>
    <w:p w14:paraId="7A04A135" w14:textId="0D66B646" w:rsidR="004E3BCD" w:rsidRDefault="00E074D8" w:rsidP="004E3BCD">
      <w:pPr>
        <w:pStyle w:val="Web"/>
        <w:spacing w:before="0" w:beforeAutospacing="0" w:after="0" w:afterAutospacing="0"/>
        <w:jc w:val="both"/>
        <w:rPr>
          <w:rFonts w:ascii="游明朝" w:eastAsia="游明朝" w:hAnsi="游明朝"/>
          <w:color w:val="000000"/>
          <w:sz w:val="21"/>
          <w:szCs w:val="21"/>
        </w:rPr>
      </w:pPr>
      <w:r>
        <w:rPr>
          <w:rFonts w:ascii="ＭＳ Ｐ明朝" w:eastAsia="ＭＳ Ｐ明朝" w:hAnsi="ＭＳ Ｐ明朝" w:hint="eastAsia"/>
          <w:color w:val="000000"/>
        </w:rPr>
        <w:t> </w:t>
      </w:r>
      <w:hyperlink r:id="rId4" w:history="1">
        <w:r w:rsidR="004E3BCD" w:rsidRPr="00BB0D78">
          <w:rPr>
            <w:rStyle w:val="aa"/>
            <w:rFonts w:ascii="游明朝" w:eastAsia="游明朝" w:hAnsi="游明朝"/>
            <w:sz w:val="21"/>
            <w:szCs w:val="21"/>
          </w:rPr>
          <w:t>https://ichthys.com/Pet17.htm</w:t>
        </w:r>
      </w:hyperlink>
    </w:p>
    <w:p w14:paraId="3E232D89" w14:textId="2A82E129" w:rsidR="00E074D8" w:rsidRDefault="00E074D8" w:rsidP="004E3BCD">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ロバート・D・ルギンビル博士著 </w:t>
      </w:r>
    </w:p>
    <w:p w14:paraId="6696AA92" w14:textId="77777777" w:rsidR="00E074D8" w:rsidRDefault="00E074D8" w:rsidP="00E074D8">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3D1AA005" w14:textId="77777777" w:rsidR="00E074D8" w:rsidRDefault="00E074D8" w:rsidP="00E074D8">
      <w:pPr>
        <w:pStyle w:val="Web"/>
        <w:spacing w:before="0" w:beforeAutospacing="0" w:after="0" w:afterAutospacing="0"/>
        <w:jc w:val="both"/>
        <w:rPr>
          <w:rFonts w:ascii="游明朝" w:eastAsia="游明朝" w:hAnsi="游明朝" w:hint="eastAsia"/>
          <w:color w:val="000000"/>
          <w:sz w:val="21"/>
          <w:szCs w:val="21"/>
        </w:rPr>
      </w:pPr>
      <w:r>
        <w:rPr>
          <w:rFonts w:ascii="HG明朝E" w:eastAsia="HG明朝E" w:hAnsi="HG明朝E" w:hint="eastAsia"/>
          <w:color w:val="000000"/>
        </w:rPr>
        <w:t>キリストに倣（なら）うためには霊的成熟が必要です：</w:t>
      </w:r>
      <w:r>
        <w:rPr>
          <w:rFonts w:ascii="ＭＳ Ｐ明朝" w:eastAsia="ＭＳ Ｐ明朝" w:hAnsi="ＭＳ Ｐ明朝" w:hint="eastAsia"/>
          <w:color w:val="000000"/>
        </w:rPr>
        <w:t> キリストに倣うには、イエスが歩まれたように歩むことが必要です。キリストに倣うことは霊的成熟なしには達成できず、霊的成熟は聖書の徳を深く理解し、持続的に適用することなしには達成できません。徳とは、真理を抽出し、個人の生活に適用したものです。聖書の真理について私たちが知っていること、理解していること、信じていることはすべて、習慣化された思考パターンにまとめられなければなりません。 成熟に到達し、高潔な思考と行動の人生を達成するというこの目的において、私たちは一人取り残されているわけではありません。神は私たちを助けるために広範な支援システムを備えておられ、それは私たちが教会のあらゆる面から受ける支援に限定されるものではありません。私たちはまた、私たちの師であるイエス・キリストの高潔な生活という、従うべき詳細な型も与えられています： </w:t>
      </w:r>
    </w:p>
    <w:p w14:paraId="4179B8C2" w14:textId="77777777" w:rsidR="00E074D8" w:rsidRDefault="00E074D8" w:rsidP="00E074D8">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75B1B541" w14:textId="77777777" w:rsidR="00E074D8" w:rsidRDefault="00E074D8" w:rsidP="00E074D8">
      <w:pPr>
        <w:pStyle w:val="Web"/>
        <w:spacing w:before="0" w:beforeAutospacing="0" w:after="0" w:afterAutospacing="0"/>
        <w:ind w:left="840" w:firstLine="240"/>
        <w:rPr>
          <w:rFonts w:hint="eastAsia"/>
          <w:color w:val="000000"/>
        </w:rPr>
      </w:pPr>
      <w:r>
        <w:rPr>
          <w:rFonts w:ascii="BIZ UDPゴシック" w:eastAsia="BIZ UDPゴシック" w:hAnsi="BIZ UDPゴシック" w:hint="eastAsia"/>
          <w:color w:val="000000"/>
        </w:rPr>
        <w:t>そして彼は、ある人を使徒とし、ある人を預言者とし、ある人を伝道者とし、ある人を牧師、教師として、お立てになった。 それは、聖徒たちをととのえて奉仕のわざをさせ、キリストのからだを建てさせ、 わたしたちすべての者が、神の子を信じる信仰の一致と彼を知る知識の一致とに到達し、全き人となり、ついに、キリストの満ちみちた徳の高さにまで至るためである。 こうして、わたしたちはもはや子供ではないので、だまし惑わす策略により、人々の悪巧みによって起る様々な教の風に吹きまわされたり、もてあそばれたりすることがなく、 愛にあって真理を語り、あらゆる点において成長し、かしらなるキリストに達するのである。 また、キリストを基として、全身はすべての節々の助けにより、しっかりと組み合わされ結び合わされ、それぞれの部分は分に応じて働き、からだを成長させ、愛のうちに育てられていくのである。 </w:t>
      </w:r>
      <w:r>
        <w:rPr>
          <w:rFonts w:ascii="ＭＳ Ｐ明朝" w:eastAsia="ＭＳ Ｐ明朝" w:hAnsi="ＭＳ Ｐ明朝" w:hint="eastAsia"/>
          <w:color w:val="000000"/>
        </w:rPr>
        <w:t>(エペソ書 4章11-16節) </w:t>
      </w:r>
    </w:p>
    <w:p w14:paraId="3D836318" w14:textId="77777777" w:rsidR="00E074D8" w:rsidRDefault="00E074D8" w:rsidP="00E074D8">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747D5985" w14:textId="77777777" w:rsidR="00E074D8" w:rsidRDefault="00E074D8" w:rsidP="00E074D8">
      <w:pPr>
        <w:pStyle w:val="Web"/>
        <w:spacing w:before="0" w:beforeAutospacing="0" w:after="0" w:afterAutospacing="0"/>
        <w:jc w:val="both"/>
        <w:rPr>
          <w:rFonts w:ascii="游明朝" w:eastAsia="游明朝" w:hAnsi="游明朝" w:hint="eastAsia"/>
          <w:color w:val="000000"/>
          <w:sz w:val="21"/>
          <w:szCs w:val="21"/>
        </w:rPr>
      </w:pPr>
      <w:r>
        <w:rPr>
          <w:rFonts w:ascii="HG明朝E" w:eastAsia="HG明朝E" w:hAnsi="HG明朝E" w:hint="eastAsia"/>
          <w:color w:val="000000"/>
        </w:rPr>
        <w:t>私たちの模範であるキリスト：</w:t>
      </w:r>
      <w:r>
        <w:rPr>
          <w:rFonts w:ascii="ＭＳ Ｐ明朝" w:eastAsia="ＭＳ Ｐ明朝" w:hAnsi="ＭＳ Ｐ明朝" w:hint="eastAsia"/>
          <w:color w:val="000000"/>
        </w:rPr>
        <w:t xml:space="preserve">　クリスチャン生活、クリスチャンの歩みは、神の御言葉に教えられた徳によって特徴づけられるべきです。 私たちは、愛はこれらの徳のすべてを体現するものであり、完全な愛の生活は必然的に完全に徳の高いものになると述べました。私たちの主イエス・キリストの生涯はそのようなものでした。 主イエス・キリストは、この地上におられた間、神の愛を体現し、模範とされました。そして、私たちが直面するのと同じ人生の困難に直面しながらも（</w:t>
      </w:r>
      <w:hyperlink r:id="rId5" w:anchor="4:15" w:tgtFrame="_blank" w:tooltip="この大祭司は、わたしたちの弱さを思いやることのできないようなかたではない。罪は犯されなかったが、すべてのことについて、わたしたちと同じように試錬に会われたのである。" w:history="1">
        <w:r>
          <w:rPr>
            <w:rStyle w:val="aa"/>
            <w:rFonts w:ascii="ＭＳ Ｐ明朝" w:eastAsia="ＭＳ Ｐ明朝" w:hAnsi="ＭＳ Ｐ明朝" w:hint="eastAsia"/>
          </w:rPr>
          <w:t>ヘブル4章15節</w:t>
        </w:r>
      </w:hyperlink>
      <w:r>
        <w:rPr>
          <w:rFonts w:ascii="ＭＳ Ｐ明朝" w:eastAsia="ＭＳ Ｐ明朝" w:hAnsi="ＭＳ Ｐ明朝" w:hint="eastAsia"/>
          <w:color w:val="000000"/>
        </w:rPr>
        <w:t>参照）、ご自身の模範によって、私たちの模範となるべき型、すなわち、私たちがそれに従いさえすれば、神に喜ばれる徳の高い人生へとまっすぐに導かれる足跡を示されたのです（</w:t>
      </w:r>
      <w:hyperlink r:id="rId6" w:anchor="2:21" w:tgtFrame="_blank" w:tooltip="あなたがたは、実に、そうするようにと召されたのである。キリストも、あなたがたのために苦しみを受け、御足の跡を踏み従うようにと、模範を残されたのである。 キリストは罪を犯さず、その口には偽りがなかった。 ののしられても、ののしりかえさず、苦しめられても、おびやかすことをせず、正しいさばきをするかたに、いっさいをゆだねておられた。 さらに、わたしたちが罪に死に、義に生きるために、十字架にかかって、わたしたちの罪をご自分の身に負われた。その傷によって、あなたがたは、いやされたのである…" w:history="1">
        <w:r>
          <w:rPr>
            <w:rStyle w:val="aa"/>
            <w:rFonts w:ascii="ＭＳ Ｐ明朝" w:eastAsia="ＭＳ Ｐ明朝" w:hAnsi="ＭＳ Ｐ明朝" w:hint="eastAsia"/>
          </w:rPr>
          <w:t>第一ペテロ2章21-25節</w:t>
        </w:r>
      </w:hyperlink>
      <w:r>
        <w:rPr>
          <w:rFonts w:ascii="ＭＳ Ｐ明朝" w:eastAsia="ＭＳ Ｐ明朝" w:hAnsi="ＭＳ Ｐ明朝" w:hint="eastAsia"/>
          <w:color w:val="000000"/>
        </w:rPr>
        <w:t>：　参照：</w:t>
      </w:r>
      <w:hyperlink r:id="rId7" w:anchor="16:24" w:tgtFrame="_blank" w:tooltip="それからイエスは弟子たちに言われた、「だれでもわたしについてきたいと思うなら、自分を捨て、自分の十字架を負うて、わたしに従ってきなさい。" w:history="1">
        <w:r>
          <w:rPr>
            <w:rStyle w:val="aa"/>
            <w:rFonts w:ascii="ＭＳ Ｐ明朝" w:eastAsia="ＭＳ Ｐ明朝" w:hAnsi="ＭＳ Ｐ明朝" w:hint="eastAsia"/>
          </w:rPr>
          <w:t>マタイ16章24節</w:t>
        </w:r>
      </w:hyperlink>
      <w:r>
        <w:rPr>
          <w:rFonts w:ascii="ＭＳ Ｐ明朝" w:eastAsia="ＭＳ Ｐ明朝" w:hAnsi="ＭＳ Ｐ明朝" w:hint="eastAsia"/>
          <w:color w:val="000000"/>
        </w:rPr>
        <w:t>; </w:t>
      </w:r>
      <w:hyperlink r:id="rId8" w:anchor="13:15" w:tgtFrame="_blank" w:tooltip="わたしがあなたがたにしたとおりに、あなたがたもするように、わたしは手本を示したのだ。" w:history="1">
        <w:r>
          <w:rPr>
            <w:rStyle w:val="aa"/>
            <w:rFonts w:ascii="ＭＳ Ｐ明朝" w:eastAsia="ＭＳ Ｐ明朝" w:hAnsi="ＭＳ Ｐ明朝" w:hint="eastAsia"/>
          </w:rPr>
          <w:t>ヨハネ13章15節</w:t>
        </w:r>
      </w:hyperlink>
      <w:r>
        <w:rPr>
          <w:rFonts w:ascii="ＭＳ Ｐ明朝" w:eastAsia="ＭＳ Ｐ明朝" w:hAnsi="ＭＳ Ｐ明朝" w:hint="eastAsia"/>
          <w:color w:val="000000"/>
        </w:rPr>
        <w:t>）。 </w:t>
      </w:r>
    </w:p>
    <w:p w14:paraId="07E0404D" w14:textId="77777777" w:rsidR="00E074D8" w:rsidRDefault="00E074D8" w:rsidP="00E074D8">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10F7C8D" w14:textId="77777777" w:rsidR="00E074D8" w:rsidRDefault="00E074D8" w:rsidP="00E074D8">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聖書はイエス・キリストについて書かれたものであり（</w:t>
      </w:r>
      <w:hyperlink r:id="rId9" w:anchor="5:39" w:tgtFrame="_blank" w:tooltip="あなたがたは、聖書の中に永遠の命があると思って調べているが、この聖書は、わたしについてあかしをするものである。" w:history="1">
        <w:r>
          <w:rPr>
            <w:rStyle w:val="aa"/>
            <w:rFonts w:ascii="ＭＳ Ｐ明朝" w:eastAsia="ＭＳ Ｐ明朝" w:hAnsi="ＭＳ Ｐ明朝" w:hint="eastAsia"/>
          </w:rPr>
          <w:t>ヨハネ5章39節</w:t>
        </w:r>
      </w:hyperlink>
      <w:r>
        <w:rPr>
          <w:rFonts w:ascii="ＭＳ Ｐ明朝" w:eastAsia="ＭＳ Ｐ明朝" w:hAnsi="ＭＳ Ｐ明朝" w:hint="eastAsia"/>
          <w:color w:val="000000"/>
        </w:rPr>
        <w:t>）、イエス・キリストという神の贈り物によって示された神の愛について書かれたものです（</w:t>
      </w:r>
      <w:hyperlink r:id="rId10" w:anchor="3:16" w:tgtFrame="_blank" w:tooltip="神はそのひとり子を賜わったほどに、この世を愛して下さった。それは御子を信じる者がひとりも滅びないで、永遠の命を得るためである。" w:history="1">
        <w:r>
          <w:rPr>
            <w:rStyle w:val="aa"/>
            <w:rFonts w:ascii="ＭＳ Ｐ明朝" w:eastAsia="ＭＳ Ｐ明朝" w:hAnsi="ＭＳ Ｐ明朝" w:hint="eastAsia"/>
          </w:rPr>
          <w:t>ヨハネ3章16節</w:t>
        </w:r>
      </w:hyperlink>
      <w:r>
        <w:rPr>
          <w:rFonts w:ascii="ＭＳ Ｐ明朝" w:eastAsia="ＭＳ Ｐ明朝" w:hAnsi="ＭＳ Ｐ明朝" w:hint="eastAsia"/>
          <w:color w:val="000000"/>
        </w:rPr>
        <w:t>）。 この意味で、聖書のどのページにも神のご性質とキリストの愛が反映されているのです。 これまで見てきたように、霊的成長とは変容のプロセスであり、そのプロセスの理想的な目標は、私たち一人ひとりの内にイエス・キリストの人格が形成されることです（</w:t>
      </w:r>
      <w:hyperlink r:id="rId11" w:anchor="4:19" w:tgtFrame="_blank" w:tooltip="ああ、わたしの幼な子たちよ。あなたがたの内にキリストの形ができるまでは、わたしは、またもや、あなたがたのために産みの苦しみをする。" w:history="1">
        <w:r>
          <w:rPr>
            <w:rStyle w:val="aa"/>
            <w:rFonts w:ascii="ＭＳ Ｐ明朝" w:eastAsia="ＭＳ Ｐ明朝" w:hAnsi="ＭＳ Ｐ明朝" w:hint="eastAsia"/>
          </w:rPr>
          <w:t>ガラテヤ4章19節</w:t>
        </w:r>
      </w:hyperlink>
      <w:r>
        <w:rPr>
          <w:rFonts w:ascii="ＭＳ Ｐ明朝" w:eastAsia="ＭＳ Ｐ明朝" w:hAnsi="ＭＳ Ｐ明朝" w:hint="eastAsia"/>
          <w:color w:val="000000"/>
        </w:rPr>
        <w:t>）。そのためには、私たちは「キリストに倣い」（</w:t>
      </w:r>
      <w:hyperlink r:id="rId12" w:anchor="11:1" w:tgtFrame="_blank" w:tooltip="わたしがキリストにならう者であるように、あなたがたもわたしにならう者になりなさい。" w:history="1">
        <w:r>
          <w:rPr>
            <w:rStyle w:val="aa"/>
            <w:rFonts w:ascii="ＭＳ Ｐ明朝" w:eastAsia="ＭＳ Ｐ明朝" w:hAnsi="ＭＳ Ｐ明朝" w:hint="eastAsia"/>
          </w:rPr>
          <w:t>第一コリント11章1節</w:t>
        </w:r>
      </w:hyperlink>
      <w:r>
        <w:rPr>
          <w:rFonts w:ascii="ＭＳ Ｐ明朝" w:eastAsia="ＭＳ Ｐ明朝" w:hAnsi="ＭＳ Ｐ明朝" w:hint="eastAsia"/>
          <w:color w:val="000000"/>
        </w:rPr>
        <w:t>）、キリストが「私たちの心に住まわれる」（</w:t>
      </w:r>
      <w:hyperlink r:id="rId13" w:anchor="3:16" w:tgtFrame="_blank" w:tooltip="どうか父が、その栄光の富にしたがい、御霊により、力をもってあなたがたの内なる人を強くして下さるように、 また、信仰によって、キリストがあなたがたの心のうちに住み、あなたがたが愛に根ざし愛を基として生活することにより、" w:history="1">
        <w:r>
          <w:rPr>
            <w:rStyle w:val="aa"/>
            <w:rFonts w:ascii="ＭＳ Ｐ明朝" w:eastAsia="ＭＳ Ｐ明朝" w:hAnsi="ＭＳ Ｐ明朝" w:hint="eastAsia"/>
          </w:rPr>
          <w:t>エペソ3章16-17節</w:t>
        </w:r>
      </w:hyperlink>
      <w:r>
        <w:rPr>
          <w:rFonts w:ascii="ＭＳ Ｐ明朝" w:eastAsia="ＭＳ Ｐ明朝" w:hAnsi="ＭＳ Ｐ明朝" w:hint="eastAsia"/>
          <w:color w:val="000000"/>
        </w:rPr>
        <w:t>）まで「キリストを着る」（</w:t>
      </w:r>
      <w:hyperlink r:id="rId14" w:anchor="13:14" w:tgtFrame="_blank" w:tooltip="あなたがたは、主イエス・キリストを着なさい。肉の欲を満たすことに心を向けてはならない。" w:history="1">
        <w:r>
          <w:rPr>
            <w:rStyle w:val="aa"/>
            <w:rFonts w:ascii="ＭＳ Ｐ明朝" w:eastAsia="ＭＳ Ｐ明朝" w:hAnsi="ＭＳ Ｐ明朝" w:hint="eastAsia"/>
          </w:rPr>
          <w:t>ローマ13章14節</w:t>
        </w:r>
      </w:hyperlink>
      <w:r>
        <w:rPr>
          <w:rFonts w:ascii="ＭＳ Ｐ明朝" w:eastAsia="ＭＳ Ｐ明朝" w:hAnsi="ＭＳ Ｐ明朝" w:hint="eastAsia"/>
          <w:color w:val="000000"/>
        </w:rPr>
        <w:t>）必要があります。 これらの各箇所の文脈は、キリストの人格の再現が、私たちがこれまで論じてきた私たちの思考の変容と一体のものであることを示しています。 </w:t>
      </w:r>
      <w:hyperlink r:id="rId15" w:anchor="11:1" w:tgtFrame="_blank" w:tooltip="わたしがキリストにならう者であるように、あなたがたもわたしにならう者になりなさい。" w:history="1">
        <w:r>
          <w:rPr>
            <w:rStyle w:val="aa"/>
            <w:rFonts w:ascii="ＭＳ Ｐ明朝" w:eastAsia="ＭＳ Ｐ明朝" w:hAnsi="ＭＳ Ｐ明朝" w:hint="eastAsia"/>
          </w:rPr>
          <w:t>第一コリント11章1節</w:t>
        </w:r>
      </w:hyperlink>
      <w:r>
        <w:rPr>
          <w:rFonts w:ascii="ＭＳ Ｐ明朝" w:eastAsia="ＭＳ Ｐ明朝" w:hAnsi="ＭＳ Ｐ明朝" w:hint="eastAsia"/>
          <w:color w:val="000000"/>
        </w:rPr>
        <w:t>では、「キリストに倣いなさい」という命令は、自己犠牲、つまり、他者の霊的な進歩のために自分よりも他者に配慮するという文脈で与えられています（</w:t>
      </w:r>
      <w:hyperlink r:id="rId16" w:anchor="10:23" w:tgtFrame="_blank" w:tooltip="… (31)  だから、飲むにも食べるにも、また何事をするにも、すべて神の栄光のためにすべきである。  (32)  ユダヤ人にもギリシヤ人にも神の教会にも、つまずきになってはいけない。  (33)  わたしもまた、何事にもすべての人に喜ばれるように努め、多くの人が救われるために、自分の益ではなく彼らの益を求めている。" w:history="1">
        <w:r>
          <w:rPr>
            <w:rStyle w:val="aa"/>
            <w:rFonts w:ascii="ＭＳ Ｐ明朝" w:eastAsia="ＭＳ Ｐ明朝" w:hAnsi="ＭＳ Ｐ明朝" w:hint="eastAsia"/>
          </w:rPr>
          <w:t>1コリント10章23-33節</w:t>
        </w:r>
      </w:hyperlink>
      <w:r>
        <w:rPr>
          <w:rFonts w:ascii="ＭＳ Ｐ明朝" w:eastAsia="ＭＳ Ｐ明朝" w:hAnsi="ＭＳ Ｐ明朝" w:hint="eastAsia"/>
          <w:color w:val="000000"/>
        </w:rPr>
        <w:t>）。 </w:t>
      </w:r>
      <w:hyperlink r:id="rId17" w:anchor="13:14" w:tgtFrame="_blank" w:tooltip="あなたがたは、主イエス・キリストを着なさい。肉の欲を満たすことに心を向けてはならない。" w:history="1">
        <w:r>
          <w:rPr>
            <w:rStyle w:val="aa"/>
            <w:rFonts w:ascii="ＭＳ Ｐ明朝" w:eastAsia="ＭＳ Ｐ明朝" w:hAnsi="ＭＳ Ｐ明朝" w:hint="eastAsia"/>
          </w:rPr>
          <w:t>ローマ13章14節</w:t>
        </w:r>
      </w:hyperlink>
      <w:r>
        <w:rPr>
          <w:rFonts w:ascii="ＭＳ Ｐ明朝" w:eastAsia="ＭＳ Ｐ明朝" w:hAnsi="ＭＳ Ｐ明朝" w:hint="eastAsia"/>
          <w:color w:val="000000"/>
        </w:rPr>
        <w:t>の「キリストを着なさい」という命令は、私たちが霊的な「歩み」をまっとうに行うことができるように、罪の性質の悪徳を拒絶するという文脈で与えられています。最後に、キリストが「私たちの心に住む」ようにというパウロの祈り（</w:t>
      </w:r>
      <w:hyperlink r:id="rId18" w:anchor="3:16" w:tgtFrame="_blank" w:tooltip="どうか父が、その栄光の富にしたがい、御霊により、力をもってあなたがたの内なる人を強くして下さるように、 また、信仰によって、キリストがあなたがたの心のうちに住み、あなたがたが愛に根ざし愛を基として生活することにより、" w:history="1">
        <w:r>
          <w:rPr>
            <w:rStyle w:val="aa"/>
            <w:rFonts w:ascii="ＭＳ Ｐ明朝" w:eastAsia="ＭＳ Ｐ明朝" w:hAnsi="ＭＳ Ｐ明朝" w:hint="eastAsia"/>
          </w:rPr>
          <w:t>エペソ3章16-17節</w:t>
        </w:r>
      </w:hyperlink>
      <w:r>
        <w:rPr>
          <w:rFonts w:ascii="ＭＳ Ｐ明朝" w:eastAsia="ＭＳ Ｐ明朝" w:hAnsi="ＭＳ Ｐ明朝" w:hint="eastAsia"/>
          <w:color w:val="000000"/>
        </w:rPr>
        <w:t>）は、「信仰によって」成し遂げられるものであり、私たちがまず「聖霊によって内なる人の内面が強められる」ことが前提です。私たちの主の品性を模倣することは、私たちが主と同じように考え始め、自分自身よりも他者の霊的な福祉を優先し、罪の性質の主張を拒絶し、御言葉と神の御霊に私たちの力を求めるときにのみ可能となるのです。 </w:t>
      </w:r>
    </w:p>
    <w:p w14:paraId="0A29F801" w14:textId="77777777" w:rsidR="00E074D8" w:rsidRDefault="00E074D8" w:rsidP="00E074D8">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071BFC7C" w14:textId="77777777" w:rsidR="00E074D8" w:rsidRDefault="00E074D8" w:rsidP="00E074D8">
      <w:pPr>
        <w:pStyle w:val="Web"/>
        <w:spacing w:before="0" w:beforeAutospacing="0" w:after="0" w:afterAutospacing="0"/>
        <w:jc w:val="both"/>
        <w:rPr>
          <w:rFonts w:ascii="游明朝" w:eastAsia="游明朝" w:hAnsi="游明朝" w:hint="eastAsia"/>
          <w:color w:val="000000"/>
          <w:sz w:val="21"/>
          <w:szCs w:val="21"/>
        </w:rPr>
      </w:pPr>
      <w:r>
        <w:rPr>
          <w:rFonts w:ascii="HG明朝E" w:eastAsia="HG明朝E" w:hAnsi="HG明朝E" w:hint="eastAsia"/>
          <w:color w:val="000000"/>
        </w:rPr>
        <w:t>謙遜における私たちの模範であるキリスト:</w:t>
      </w:r>
      <w:r>
        <w:rPr>
          <w:rFonts w:ascii="ＭＳ Ｐ明朝" w:eastAsia="ＭＳ Ｐ明朝" w:hAnsi="ＭＳ Ｐ明朝" w:hint="eastAsia"/>
          <w:color w:val="000000"/>
        </w:rPr>
        <w:t> もし私たちが真剣に自分の考え方を改めようとするなら、最初から身につけるべき考え方のパターンの一つは謙遜です。「キリストに倣う」（</w:t>
      </w:r>
      <w:hyperlink r:id="rId19" w:anchor="11:1" w:tgtFrame="_blank" w:tooltip="わたしがキリストにならう者であるように、あなたがたもわたしにならう者になりなさい。" w:history="1">
        <w:r>
          <w:rPr>
            <w:rStyle w:val="aa"/>
            <w:rFonts w:ascii="ＭＳ Ｐ明朝" w:eastAsia="ＭＳ Ｐ明朝" w:hAnsi="ＭＳ Ｐ明朝" w:hint="eastAsia"/>
          </w:rPr>
          <w:t>第一コリント11章1節</w:t>
        </w:r>
      </w:hyperlink>
      <w:r>
        <w:rPr>
          <w:rFonts w:ascii="ＭＳ Ｐ明朝" w:eastAsia="ＭＳ Ｐ明朝" w:hAnsi="ＭＳ Ｐ明朝" w:hint="eastAsia"/>
          <w:color w:val="000000"/>
        </w:rPr>
        <w:t>）ためには、キリストが持っておられたのと同じ謙遜な考え方を身につけなければなりません。 高慢とは、他のすべての事柄よりも自分を優先させることで、サタンとアダムの原罪です（</w:t>
      </w:r>
      <w:hyperlink r:id="rId20" w:anchor="14:13" w:tgtFrame="_blank" w:tooltip="あなたはさきに心のうちに言った、『わたしは天にのぼり、わたしの王座を高く神の星の上におき、北の果なる集会の山に座し、 雲のいただきにのぼり、いと高き者のようになろう』。" w:history="1">
        <w:r>
          <w:rPr>
            <w:rStyle w:val="aa"/>
            <w:rFonts w:ascii="ＭＳ Ｐ明朝" w:eastAsia="ＭＳ Ｐ明朝" w:hAnsi="ＭＳ Ｐ明朝" w:hint="eastAsia"/>
          </w:rPr>
          <w:t>イザヤ14章13-14節</w:t>
        </w:r>
      </w:hyperlink>
      <w:r>
        <w:rPr>
          <w:rFonts w:ascii="ＭＳ Ｐ明朝" w:eastAsia="ＭＳ Ｐ明朝" w:hAnsi="ＭＳ Ｐ明朝" w:hint="eastAsia"/>
          <w:color w:val="000000"/>
        </w:rPr>
        <w:t>; </w:t>
      </w:r>
      <w:hyperlink r:id="rId21" w:anchor="3:6" w:tgtFrame="_blank" w:tooltip="女がその木を見ると、それは食べるに良く、目には美しく、賢くなるには好ましいと思われたから、その実を取って食べ、また共にいた夫にも与えたので、彼も食べた。" w:history="1">
        <w:r>
          <w:rPr>
            <w:rStyle w:val="aa"/>
            <w:rFonts w:ascii="ＭＳ Ｐ明朝" w:eastAsia="ＭＳ Ｐ明朝" w:hAnsi="ＭＳ Ｐ明朝" w:hint="eastAsia"/>
          </w:rPr>
          <w:t>創世記3章6節</w:t>
        </w:r>
      </w:hyperlink>
      <w:r>
        <w:rPr>
          <w:rFonts w:ascii="ＭＳ Ｐ明朝" w:eastAsia="ＭＳ Ｐ明朝" w:hAnsi="ＭＳ Ｐ明朝" w:hint="eastAsia"/>
          <w:color w:val="000000"/>
        </w:rPr>
        <w:t>）。 高慢、すなわち傲慢は、謙遜の美徳と密接に関連する、愛と他者への配慮という自己犠牲の対極にあるものです。謙遜は、私たちが維持するように命じられている美徳の心構えであり、この態度の模範は私たちの主です： </w:t>
      </w:r>
    </w:p>
    <w:p w14:paraId="57B1C469" w14:textId="77777777" w:rsidR="00E074D8" w:rsidRDefault="00E074D8" w:rsidP="00E074D8">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9C8E628" w14:textId="77777777" w:rsidR="00E074D8" w:rsidRDefault="00E074D8" w:rsidP="00E074D8">
      <w:pPr>
        <w:pStyle w:val="Web"/>
        <w:spacing w:before="0" w:beforeAutospacing="0" w:after="0" w:afterAutospacing="0"/>
        <w:ind w:left="840" w:firstLine="240"/>
        <w:rPr>
          <w:rFonts w:hint="eastAsia"/>
          <w:color w:val="000000"/>
        </w:rPr>
      </w:pPr>
      <w:r>
        <w:rPr>
          <w:rFonts w:ascii="BIZ UDPゴシック" w:eastAsia="BIZ UDPゴシック" w:hAnsi="BIZ UDPゴシック" w:hint="eastAsia"/>
          <w:color w:val="000000"/>
        </w:rPr>
        <w:t>キリスト・イエスにあっていだいているのと同じ思いを、あなたがたの間でも互に生かしなさい。 キリストは、神のかたちであられたが、神と等しくあることを固守すべき事とは思わず、かえって、おのれをむなしうして僕のかたちをとり、人間の姿になられた。その有様は人と異ならず、おのれを低くして、死に至るまで、しかも十字架の死に至るまで従順であられた。 </w:t>
      </w:r>
      <w:r>
        <w:rPr>
          <w:rFonts w:ascii="ＭＳ Ｐ明朝" w:eastAsia="ＭＳ Ｐ明朝" w:hAnsi="ＭＳ Ｐ明朝" w:hint="eastAsia"/>
          <w:color w:val="000000"/>
        </w:rPr>
        <w:t>(ピリピ書 2章5-8節) </w:t>
      </w:r>
    </w:p>
    <w:p w14:paraId="0B326999" w14:textId="77777777" w:rsidR="00E074D8" w:rsidRDefault="00E074D8" w:rsidP="00E074D8">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809B6A0" w14:textId="771DB37B" w:rsidR="00E074D8" w:rsidRDefault="00E074D8" w:rsidP="00E074D8">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キリストの謙虚で愛に満ちた犠牲を示すパウロの模範は、私たち自身のちっぽけなエゴが日々耐えている侮辱を、視点を変えて考えさせてくれます。傲慢（その語源によれば）とは、自分に権利のない名誉や配慮を要求することを意味しますが、キリストには神として扱われるあらゆる権利がありました。しかし、愛のゆえに、私たちのために奴隷となり、私たちの身代わりとなって死ぬために、ご自分を自ら差し出されたのです。主に従うことを信じるクリスチャンとして、私たちはキリストのように「高潔な思いをもって」、謙遜の視点を維持しなければなりません。他人のために命を捧げることを求められることはないかもしれませんが、少なくとも、キリストは自分のためだけでなく、すべての人のために死んでくださったという視点を持ち続けるようにしなければなりません。私たちの羊飼いの長が同胞である信者たちのために命を捨ててくださったのであれば、私たちは少なくとも寛容と赦しをもって彼らに接するべきではないでしょうか。利己的な態度ではなく、他者に奉仕する態度は、徳の思考プロセスに必要な要素です。謙虚さは、成熟した信仰者の思考を特徴づけるべき徳や態度の一つです。謙遜さがなかったり、傲慢さがあったりするのは、真理の原則に集中しておらず、キリストに倣っておらず、徳のある考え方をしていない証拠です。 </w:t>
      </w:r>
    </w:p>
    <w:p w14:paraId="17AFD9C4" w14:textId="77777777" w:rsidR="00E074D8" w:rsidRDefault="00E074D8" w:rsidP="00E074D8">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041EC2D" w14:textId="77777777" w:rsidR="00E074D8" w:rsidRDefault="00E074D8" w:rsidP="00E074D8">
      <w:pPr>
        <w:pStyle w:val="Web"/>
        <w:spacing w:before="0" w:beforeAutospacing="0" w:after="0" w:afterAutospacing="0"/>
        <w:jc w:val="both"/>
        <w:rPr>
          <w:rFonts w:ascii="游明朝" w:eastAsia="游明朝" w:hAnsi="游明朝" w:hint="eastAsia"/>
          <w:color w:val="000000"/>
          <w:sz w:val="21"/>
          <w:szCs w:val="21"/>
        </w:rPr>
      </w:pPr>
      <w:r>
        <w:rPr>
          <w:rFonts w:ascii="HG明朝E" w:eastAsia="HG明朝E" w:hAnsi="HG明朝E" w:hint="eastAsia"/>
          <w:color w:val="000000"/>
        </w:rPr>
        <w:t>試練におけるキリスト：</w:t>
      </w:r>
      <w:r>
        <w:rPr>
          <w:rFonts w:ascii="ＭＳ Ｐ明朝" w:eastAsia="ＭＳ Ｐ明朝" w:hAnsi="ＭＳ Ｐ明朝" w:hint="eastAsia"/>
          <w:color w:val="000000"/>
        </w:rPr>
        <w:t>私たちが自分の考え方を変えることによってライフスタイルを変えようとするとき、悪魔とその手下たちは、私たちが踏み出した積極的な一歩をそのまま許すことはないだろうということを心に留めておくべきです。キリストが荒野でサタンから持ちかけられた誘惑に聖書の原則で応えられたように（</w:t>
      </w:r>
      <w:hyperlink r:id="rId22" w:anchor="4:4" w:tgtFrame="_blank" w:tooltip="（4） イエスは答えて言われた、「『人はパンだけで生きるものではなく、神の口から出る一つ一つの言で生きるものである』と書いてある」。(5)それから悪魔は、イエスを聖なる都に連れて行き、宮の頂上に立たせて(6)言った、「もしあなたが神の子であるなら、下へ飛びおりてごらんなさい。『神はあなたのために御使たちにお命じになると、あなたの足が石に打ちつけられないように、彼らはあなたを手でささえるであろう』と書いてありますから」。(7)イエスは彼に言われた、「『主なるあなたの神を試みてはならない』とまた書いてある」…" w:history="1">
        <w:r>
          <w:rPr>
            <w:rStyle w:val="aa"/>
            <w:rFonts w:ascii="ＭＳ Ｐ明朝" w:eastAsia="ＭＳ Ｐ明朝" w:hAnsi="ＭＳ Ｐ明朝" w:hint="eastAsia"/>
          </w:rPr>
          <w:t>マタイ4章4-10節</w:t>
        </w:r>
      </w:hyperlink>
      <w:r>
        <w:rPr>
          <w:rFonts w:ascii="ＭＳ Ｐ明朝" w:eastAsia="ＭＳ Ｐ明朝" w:hAnsi="ＭＳ Ｐ明朝" w:hint="eastAsia"/>
          <w:color w:val="000000"/>
        </w:rPr>
        <w:t>）、私たちも同じことをする用意ができていなければなりません。それは、人生のあらゆる緊急事態に対応するために特定の聖句を見つけなければならないということではなく、むしろ、主の模範を通して私たちが見習うことを学んだ積極的な美徳を中心に思考を集中させるこの習慣が、キリストがそうであられたように、試練の時にも私たちをしっかりと支えてくれるということです。さらに、試練や誘惑には常に二つの要素があります。「プレッシャーをかけてくる」外的な出来事や刺激と、サタンが私たちを陥れるためにいつも協調しようとする昔ながらの一味、私たち自身の内なる罪の性質です。 </w:t>
      </w:r>
    </w:p>
    <w:p w14:paraId="0C0E4820" w14:textId="77777777" w:rsidR="00E074D8" w:rsidRDefault="00E074D8" w:rsidP="00E074D8">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1AF1BBEF" w14:textId="77777777" w:rsidR="00E074D8" w:rsidRDefault="00E074D8" w:rsidP="00E074D8">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すべての信者の人生に降りかかる試練に合格し、誘惑に打ち勝つことは（実際、霊的な前進の不可欠な部分です）、少なくとも二つの観点から見るべきです。 第一に、困難な試練をうまく切り抜けることは肯定的なことであり、他のことをするようにというプレッシャーにもかかわらず主に従うことです。第二に、このような行動は、神の御心に反するすべてのことを必然的に支える罪の性質を否定し、打ち負かすことでもあります。もし私たちが「キリストを身に着け」（</w:t>
      </w:r>
      <w:hyperlink r:id="rId23" w:anchor="13:14" w:tgtFrame="_blank" w:tooltip="あなたがたは、主イエス・キリストを着なさい。肉の欲を満たすことに心を向けてはならない。" w:history="1">
        <w:r>
          <w:rPr>
            <w:rStyle w:val="aa"/>
            <w:rFonts w:ascii="ＭＳ Ｐ明朝" w:eastAsia="ＭＳ Ｐ明朝" w:hAnsi="ＭＳ Ｐ明朝" w:hint="eastAsia"/>
          </w:rPr>
          <w:t>ローマ13章14節</w:t>
        </w:r>
      </w:hyperlink>
      <w:r>
        <w:rPr>
          <w:rFonts w:ascii="ＭＳ Ｐ明朝" w:eastAsia="ＭＳ Ｐ明朝" w:hAnsi="ＭＳ Ｐ明朝" w:hint="eastAsia"/>
          <w:color w:val="000000"/>
        </w:rPr>
        <w:t>）、荒野でキリストがなさったようにするなら、同時に、神のみこころではなく私たちの欲望に従うように私たちに命じる古い人（罪の性質）を「脱ぎ捨て」なければなりません（</w:t>
      </w:r>
      <w:hyperlink r:id="rId24" w:anchor="3:9" w:tgtFrame="_blank" w:tooltip="互にうそを言ってはならない。あなたがたは、古き人をその行いと一緒に脱ぎ捨て、 造り主のかたちに従って新しくされ、真の知識に至る新しき人を着たのである。" w:history="1">
        <w:r>
          <w:rPr>
            <w:rStyle w:val="aa"/>
            <w:rFonts w:ascii="ＭＳ Ｐ明朝" w:eastAsia="ＭＳ Ｐ明朝" w:hAnsi="ＭＳ Ｐ明朝" w:hint="eastAsia"/>
          </w:rPr>
          <w:t>コロサイ3章9-10節</w:t>
        </w:r>
      </w:hyperlink>
      <w:r>
        <w:rPr>
          <w:rFonts w:ascii="ＭＳ Ｐ明朝" w:eastAsia="ＭＳ Ｐ明朝" w:hAnsi="ＭＳ Ｐ明朝" w:hint="eastAsia"/>
          <w:color w:val="000000"/>
        </w:rPr>
        <w:t>）。 神の御言葉の真理に集中することを学ばなければなりません。  </w:t>
      </w:r>
    </w:p>
    <w:p w14:paraId="46C37E2A" w14:textId="77777777" w:rsidR="00E074D8" w:rsidRDefault="00E074D8" w:rsidP="00E074D8">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4CBEFE4" w14:textId="77777777" w:rsidR="00E074D8" w:rsidRDefault="00E074D8" w:rsidP="00E074D8">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神が私たちに、学んで使うようにと望まれている真理の原則を通して、自分たちの経験を解釈することを学ばなければなりません。荒野でサタンが主に問題を投げかけて混乱させようとしたように、サタンは私たちを真理から遠ざけるために、混乱させ、誘惑し、方向感覚を失わせる誘惑や困難に満ちた世界全体のシステムを開発しました。キリストは、御言葉と御父のみこころに完全に集中することによって、その試練を乗り越えられました。荒野で悪魔の誘惑に遭われたときも、サタンの投げかける試練に真理をもって答えられました。 私たちが試練の時に主に倣うためには、私たちも同じようにしなければなりません。与えられた状況に真理をもって答えるためには、もちろん、まず真理の原則を考えなければならないのです。困難に直面したとき、すぐに聖書に頼ることができるとは限りません。私たちが悪魔の世界でクリスチャンとして日々効果的に機能するには、神の真理をいつでも使える形で頭の中に入れておかなければなりません。私たちは常に聖句の徳（正しい行動や態度の原則）に集中する習慣を身につけなければなりません。 </w:t>
      </w:r>
    </w:p>
    <w:p w14:paraId="2EBEE77A" w14:textId="77777777" w:rsidR="00E074D8" w:rsidRDefault="00E074D8" w:rsidP="00E074D8">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6CC31181" w14:textId="77777777" w:rsidR="00E074D8" w:rsidRDefault="00E074D8" w:rsidP="00E074D8">
      <w:pPr>
        <w:pStyle w:val="Web"/>
        <w:spacing w:before="0" w:beforeAutospacing="0" w:after="0" w:afterAutospacing="0"/>
        <w:jc w:val="both"/>
        <w:rPr>
          <w:rFonts w:ascii="游明朝" w:eastAsia="游明朝" w:hAnsi="游明朝" w:hint="eastAsia"/>
          <w:color w:val="000000"/>
          <w:sz w:val="21"/>
          <w:szCs w:val="21"/>
        </w:rPr>
      </w:pPr>
      <w:r>
        <w:rPr>
          <w:rFonts w:ascii="HG明朝E" w:eastAsia="HG明朝E" w:hAnsi="HG明朝E" w:hint="eastAsia"/>
          <w:color w:val="000000"/>
        </w:rPr>
        <w:t>キリストを心に</w:t>
      </w:r>
      <w:r>
        <w:rPr>
          <w:rFonts w:ascii="ＭＳ Ｐ明朝" w:eastAsia="ＭＳ Ｐ明朝" w:hAnsi="ＭＳ Ｐ明朝" w:hint="eastAsia"/>
          <w:color w:val="000000"/>
        </w:rPr>
        <w:t>： 「内なる人が強められ」て初めて、私たちは内なる主に集中し、主が本当に「私たちの心に住んでおられる」（</w:t>
      </w:r>
      <w:hyperlink r:id="rId25" w:anchor="3:16" w:tgtFrame="_blank" w:tooltip="どうか父が、その栄光の富にしたがい、御霊により、力をもってあなたがたの内なる人を強くして下さるように、 また、信仰によって、キリストがあなたがたの心のうちに住み、あなたがたが愛に根ざし愛を基として生活することにより、" w:history="1">
        <w:r>
          <w:rPr>
            <w:rStyle w:val="aa"/>
            <w:rFonts w:ascii="ＭＳ Ｐ明朝" w:eastAsia="ＭＳ Ｐ明朝" w:hAnsi="ＭＳ Ｐ明朝" w:hint="eastAsia"/>
          </w:rPr>
          <w:t>エペソ3章16-17節</w:t>
        </w:r>
      </w:hyperlink>
      <w:r>
        <w:rPr>
          <w:rFonts w:ascii="ＭＳ Ｐ明朝" w:eastAsia="ＭＳ Ｐ明朝" w:hAnsi="ＭＳ Ｐ明朝" w:hint="eastAsia"/>
          <w:color w:val="000000"/>
        </w:rPr>
        <w:t>）と言えるようになるのです。この強化のプロセスは（エペソ3章が教えているように）「信仰によって」、「聖霊」の助けによって達成され、「愛」という土台の上に成り立っています。その順序は明らかです。（神の助けによって）信仰と愛が成長することによって、キリストが私たちのすべてとなるまでの内的成長のプロセスが促進されるのです。したがって、自己の内面を強化することは、徳を高め、集中し、実践することと切り離しては考えられないのです。そうして初めて、使徒パウロのように、キリストが私たちの地上生活の中心にあって、世を去って主と共になることはただ益を意味する（</w:t>
      </w:r>
      <w:hyperlink r:id="rId26" w:anchor="1:21" w:tgtFrame="_blank" w:tooltip="わたしにとっては、生きることはキリストであり、死ぬことは益である。" w:history="1">
        <w:r>
          <w:rPr>
            <w:rStyle w:val="aa"/>
            <w:rFonts w:ascii="ＭＳ Ｐ明朝" w:eastAsia="ＭＳ Ｐ明朝" w:hAnsi="ＭＳ Ｐ明朝" w:hint="eastAsia"/>
          </w:rPr>
          <w:t>ピリピ1章21節</w:t>
        </w:r>
      </w:hyperlink>
      <w:r>
        <w:rPr>
          <w:rFonts w:ascii="ＭＳ Ｐ明朝" w:eastAsia="ＭＳ Ｐ明朝" w:hAnsi="ＭＳ Ｐ明朝" w:hint="eastAsia"/>
          <w:color w:val="000000"/>
        </w:rPr>
        <w:t>）という境地に到達することができるのです。神が私たちに望んでおられるようなクリスチャンになるためには、私たちの目をますますしっかりとイエスに向け、私たちの師の徳の高い歩みと生活に近づくために、成長し続けることが必要なのです。 </w:t>
      </w:r>
    </w:p>
    <w:p w14:paraId="12836812" w14:textId="77777777" w:rsidR="00E074D8" w:rsidRDefault="00E074D8" w:rsidP="00E074D8">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0E64CCDE" w14:textId="497B6D45" w:rsidR="00E074D8" w:rsidRPr="00E074D8" w:rsidRDefault="00E074D8" w:rsidP="00E074D8">
      <w:pPr>
        <w:widowControl/>
        <w:jc w:val="both"/>
        <w:rPr>
          <w:rFonts w:ascii="游明朝" w:eastAsia="游明朝" w:hAnsi="游明朝" w:cs="Arial" w:hint="eastAsia"/>
          <w:color w:val="000000"/>
          <w:kern w:val="0"/>
          <w:szCs w:val="21"/>
          <w14:ligatures w14:val="none"/>
        </w:rPr>
      </w:pPr>
    </w:p>
    <w:p w14:paraId="4C1419BE"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HG明朝E" w:eastAsia="HG明朝E" w:hAnsi="HG明朝E" w:cs="Arial" w:hint="eastAsia"/>
          <w:color w:val="000000"/>
          <w:kern w:val="0"/>
          <w:sz w:val="24"/>
          <w14:ligatures w14:val="none"/>
        </w:rPr>
        <w:t>美徳思考の秘訣：</w:t>
      </w:r>
      <w:r w:rsidRPr="00E074D8">
        <w:rPr>
          <w:rFonts w:ascii="ＭＳ Ｐ明朝" w:eastAsia="ＭＳ Ｐ明朝" w:hAnsi="ＭＳ Ｐ明朝" w:cs="Arial" w:hint="eastAsia"/>
          <w:color w:val="000000"/>
          <w:kern w:val="0"/>
          <w:sz w:val="24"/>
          <w14:ligatures w14:val="none"/>
        </w:rPr>
        <w:t>  聖書には、徳の高い行いが素晴らしく、近寄りがたいと思われるほどの信者の見本がたくさんあります。 ヨブの忍耐、ダビデの喜び、ダニエルの信仰、パウロの平安を持ちたいと願わなかったクリスチャンがいるでしょうか。 これらの徳やその他の徳は、私たち全員が実際に手に入れることができるものなのです。過去の偉大な「証人の雲」（</w:t>
      </w:r>
      <w:r w:rsidRPr="00E074D8">
        <w:rPr>
          <w:rFonts w:ascii="ＭＳ Ｐ明朝" w:eastAsia="ＭＳ Ｐ明朝" w:hAnsi="ＭＳ Ｐ明朝" w:cs="Arial"/>
          <w:color w:val="000000"/>
          <w:kern w:val="0"/>
          <w:sz w:val="24"/>
          <w14:ligatures w14:val="none"/>
        </w:rPr>
        <w:fldChar w:fldCharType="begin"/>
      </w:r>
      <w:r w:rsidRPr="00E074D8">
        <w:rPr>
          <w:rFonts w:ascii="ＭＳ Ｐ明朝" w:eastAsia="ＭＳ Ｐ明朝" w:hAnsi="ＭＳ Ｐ明朝" w:cs="Arial"/>
          <w:color w:val="000000"/>
          <w:kern w:val="0"/>
          <w:sz w:val="24"/>
          <w14:ligatures w14:val="none"/>
        </w:rPr>
        <w:instrText>HYPERLINK "https://jpn.bible/kougo/heb" \l "12:1" \o "こういうわけで、わたしたちは、このような多くの証人に雲のように囲まれているのであるから、いっさいの重荷と、からみつく罪とをかなぐり捨てて、わたしたちの参加すべき競走を、耐え忍んで走りぬこうではないか。" \t "_blank"</w:instrText>
      </w:r>
      <w:r w:rsidRPr="00E074D8">
        <w:rPr>
          <w:rFonts w:ascii="ＭＳ Ｐ明朝" w:eastAsia="ＭＳ Ｐ明朝" w:hAnsi="ＭＳ Ｐ明朝" w:cs="Arial"/>
          <w:color w:val="000000"/>
          <w:kern w:val="0"/>
          <w:sz w:val="24"/>
          <w14:ligatures w14:val="none"/>
        </w:rPr>
      </w:r>
      <w:r w:rsidRPr="00E074D8">
        <w:rPr>
          <w:rFonts w:ascii="ＭＳ Ｐ明朝" w:eastAsia="ＭＳ Ｐ明朝" w:hAnsi="ＭＳ Ｐ明朝" w:cs="Arial"/>
          <w:color w:val="000000"/>
          <w:kern w:val="0"/>
          <w:sz w:val="24"/>
          <w14:ligatures w14:val="none"/>
        </w:rPr>
        <w:fldChar w:fldCharType="separate"/>
      </w:r>
      <w:r w:rsidRPr="00E074D8">
        <w:rPr>
          <w:rFonts w:ascii="ＭＳ Ｐ明朝" w:eastAsia="ＭＳ Ｐ明朝" w:hAnsi="ＭＳ Ｐ明朝" w:cs="Arial" w:hint="eastAsia"/>
          <w:color w:val="0000FF"/>
          <w:kern w:val="0"/>
          <w:sz w:val="24"/>
          <w:u w:val="single"/>
          <w14:ligatures w14:val="none"/>
        </w:rPr>
        <w:t>ヘブル12章1節</w:t>
      </w:r>
      <w:r w:rsidRPr="00E074D8">
        <w:rPr>
          <w:rFonts w:ascii="ＭＳ Ｐ明朝" w:eastAsia="ＭＳ Ｐ明朝" w:hAnsi="ＭＳ Ｐ明朝" w:cs="Arial"/>
          <w:color w:val="000000"/>
          <w:kern w:val="0"/>
          <w:sz w:val="24"/>
          <w14:ligatures w14:val="none"/>
        </w:rPr>
        <w:fldChar w:fldCharType="end"/>
      </w:r>
      <w:r w:rsidRPr="00E074D8">
        <w:rPr>
          <w:rFonts w:ascii="ＭＳ Ｐ明朝" w:eastAsia="ＭＳ Ｐ明朝" w:hAnsi="ＭＳ Ｐ明朝" w:cs="Arial" w:hint="eastAsia"/>
          <w:color w:val="000000"/>
          <w:kern w:val="0"/>
          <w:sz w:val="24"/>
          <w14:ligatures w14:val="none"/>
        </w:rPr>
        <w:t>）は皆、地上を覆っている霞を突き破り、信仰の目でその向こう側を見る能力を持っていました。彼らが忍耐強く、忠実で、喜びに満ち、真の心の平安を経験できたのは、時の苦しみや失望を超越したより大きな、より良い現実があることや、絶えず私たちを襲い混乱させる現世の憂慮や混乱は、気を逸らさせる一過性のものであること、そして、より重要な神の実存、来たるべき私たちの永遠のすみか、そしてその市民権に対する私たちの責務がこの地上の目に見える生活の問題をはるかに超越していることを「見ていた」からです。このような視点はすべての信者が習得できるものですが、自動的に身につくものではありません。聖書の学びを通して学んだクリスチャンの美徳を実践する意識的な努力が必要なのです。その適用のための基本原則をいくつか考えてみましょう： </w:t>
      </w:r>
    </w:p>
    <w:p w14:paraId="3A2C7799"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p>
    <w:p w14:paraId="10061F70" w14:textId="1F1BC603" w:rsidR="00E074D8" w:rsidRPr="00E074D8" w:rsidRDefault="00E074D8" w:rsidP="00901E0C">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r w:rsidRPr="00E074D8">
        <w:rPr>
          <w:rFonts w:ascii="HG明朝E" w:eastAsia="HG明朝E" w:hAnsi="HG明朝E" w:cs="Arial" w:hint="eastAsia"/>
          <w:color w:val="000000"/>
          <w:kern w:val="0"/>
          <w:sz w:val="24"/>
          <w14:ligatures w14:val="none"/>
        </w:rPr>
        <w:t>1. 基本的な方向づけ： </w:t>
      </w:r>
      <w:r w:rsidRPr="00E074D8">
        <w:rPr>
          <w:rFonts w:ascii="ＭＳ Ｐ明朝" w:eastAsia="ＭＳ Ｐ明朝" w:hAnsi="ＭＳ Ｐ明朝" w:cs="Arial" w:hint="eastAsia"/>
          <w:color w:val="000000"/>
          <w:kern w:val="0"/>
          <w:sz w:val="24"/>
          <w14:ligatures w14:val="none"/>
        </w:rPr>
        <w:t>もし私たちが、見知らぬ森の中を地図を使って進んでいるのだとしたら、地図に記載されている情報は、私たちがそれを方向付けることができなければ、ほとんど役に立ちません。つまり、地図上の情報が意味を持ち、実際に目にするものと関連するように、地図を正しい方向に向けることです。同様に、聖書に挙げられている数々の徳目（美徳のリスト）は、内的な「方位磁石」のような役割を果たします。聖書の真理と、私たちが対応しなければならない実際の状況との間に橋を架けることで、私たちがこの地上で生きる人生の方向を定める助けとなるのです。具体的な徳について考える前に、聖書は私たちの思考を神と神の御心に向けるための明確な徳の指針を示していることに注目すべきです： </w:t>
      </w:r>
    </w:p>
    <w:p w14:paraId="55F0B57F"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p>
    <w:p w14:paraId="0E6FB09E"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地上のことではなく、天上のことに考えを集中すべきです（</w:t>
      </w:r>
      <w:r w:rsidRPr="00E074D8">
        <w:rPr>
          <w:rFonts w:ascii="ＭＳ Ｐ明朝" w:eastAsia="ＭＳ Ｐ明朝" w:hAnsi="ＭＳ Ｐ明朝" w:cs="Arial"/>
          <w:color w:val="000000"/>
          <w:kern w:val="0"/>
          <w:sz w:val="24"/>
          <w14:ligatures w14:val="none"/>
        </w:rPr>
        <w:fldChar w:fldCharType="begin"/>
      </w:r>
      <w:r w:rsidRPr="00E074D8">
        <w:rPr>
          <w:rFonts w:ascii="ＭＳ Ｐ明朝" w:eastAsia="ＭＳ Ｐ明朝" w:hAnsi="ＭＳ Ｐ明朝" w:cs="Arial"/>
          <w:color w:val="000000"/>
          <w:kern w:val="0"/>
          <w:sz w:val="24"/>
          <w14:ligatures w14:val="none"/>
        </w:rPr>
        <w:instrText>HYPERLINK "https://jpn.bible/kougo/col" \l "3:2" \o "あなたがたは上にあるものを思うべきであって、地上のものに心を引かれてはならない。" \t "_blank"</w:instrText>
      </w:r>
      <w:r w:rsidRPr="00E074D8">
        <w:rPr>
          <w:rFonts w:ascii="ＭＳ Ｐ明朝" w:eastAsia="ＭＳ Ｐ明朝" w:hAnsi="ＭＳ Ｐ明朝" w:cs="Arial"/>
          <w:color w:val="000000"/>
          <w:kern w:val="0"/>
          <w:sz w:val="24"/>
          <w14:ligatures w14:val="none"/>
        </w:rPr>
      </w:r>
      <w:r w:rsidRPr="00E074D8">
        <w:rPr>
          <w:rFonts w:ascii="ＭＳ Ｐ明朝" w:eastAsia="ＭＳ Ｐ明朝" w:hAnsi="ＭＳ Ｐ明朝" w:cs="Arial"/>
          <w:color w:val="000000"/>
          <w:kern w:val="0"/>
          <w:sz w:val="24"/>
          <w14:ligatures w14:val="none"/>
        </w:rPr>
        <w:fldChar w:fldCharType="separate"/>
      </w:r>
      <w:r w:rsidRPr="00E074D8">
        <w:rPr>
          <w:rFonts w:ascii="ＭＳ Ｐ明朝" w:eastAsia="ＭＳ Ｐ明朝" w:hAnsi="ＭＳ Ｐ明朝" w:cs="Arial" w:hint="eastAsia"/>
          <w:color w:val="0000FF"/>
          <w:kern w:val="0"/>
          <w:sz w:val="24"/>
          <w:u w:val="single"/>
          <w14:ligatures w14:val="none"/>
        </w:rPr>
        <w:t>コロサイ3章2節</w:t>
      </w:r>
      <w:r w:rsidRPr="00E074D8">
        <w:rPr>
          <w:rFonts w:ascii="ＭＳ Ｐ明朝" w:eastAsia="ＭＳ Ｐ明朝" w:hAnsi="ＭＳ Ｐ明朝" w:cs="Arial"/>
          <w:color w:val="000000"/>
          <w:kern w:val="0"/>
          <w:sz w:val="24"/>
          <w14:ligatures w14:val="none"/>
        </w:rPr>
        <w:fldChar w:fldCharType="end"/>
      </w:r>
      <w:r w:rsidRPr="00E074D8">
        <w:rPr>
          <w:rFonts w:ascii="ＭＳ Ｐ明朝" w:eastAsia="ＭＳ Ｐ明朝" w:hAnsi="ＭＳ Ｐ明朝" w:cs="Arial" w:hint="eastAsia"/>
          <w:color w:val="000000"/>
          <w:kern w:val="0"/>
          <w:sz w:val="24"/>
          <w14:ligatures w14:val="none"/>
        </w:rPr>
        <w:t>; </w:t>
      </w:r>
      <w:hyperlink r:id="rId27" w:anchor="3:19" w:tgtFrame="_blank" w:tooltip="彼らの最後は滅びである。彼らの神はその腹、彼らの栄光はその恥、彼らの思いは地上のことである。 しかし、わたしたちの国籍は天にある。そこから、救主、主イエス・キリストのこられるのを、わたしたちは待ち望んでいる。" w:history="1">
        <w:r w:rsidRPr="00E074D8">
          <w:rPr>
            <w:rFonts w:ascii="ＭＳ Ｐ明朝" w:eastAsia="ＭＳ Ｐ明朝" w:hAnsi="ＭＳ Ｐ明朝" w:cs="Arial" w:hint="eastAsia"/>
            <w:color w:val="0000FF"/>
            <w:kern w:val="0"/>
            <w:sz w:val="24"/>
            <w:u w:val="single"/>
            <w14:ligatures w14:val="none"/>
          </w:rPr>
          <w:t>ピリピ3章19-20節</w:t>
        </w:r>
      </w:hyperlink>
      <w:r w:rsidRPr="00E074D8">
        <w:rPr>
          <w:rFonts w:ascii="ＭＳ Ｐ明朝" w:eastAsia="ＭＳ Ｐ明朝" w:hAnsi="ＭＳ Ｐ明朝" w:cs="Arial" w:hint="eastAsia"/>
          <w:color w:val="000000"/>
          <w:kern w:val="0"/>
          <w:sz w:val="24"/>
          <w14:ligatures w14:val="none"/>
        </w:rPr>
        <w:t>, </w:t>
      </w:r>
      <w:hyperlink r:id="rId28" w:anchor="4:8" w:tgtFrame="_blank" w:tooltip="最後に、兄弟たちよ。すべて真実なこと、すべて尊ぶべきこと、すべて正しいこと、すべて純真なこと、すべて愛すべきこと、すべてほまれあること、また徳といわれるもの、称賛に値するものがあれば、それらのものを心にとめなさい。" w:history="1">
        <w:r w:rsidRPr="00E074D8">
          <w:rPr>
            <w:rFonts w:ascii="ＭＳ Ｐ明朝" w:eastAsia="ＭＳ Ｐ明朝" w:hAnsi="ＭＳ Ｐ明朝" w:cs="Arial" w:hint="eastAsia"/>
            <w:color w:val="0000FF"/>
            <w:kern w:val="0"/>
            <w:sz w:val="24"/>
            <w:u w:val="single"/>
            <w14:ligatures w14:val="none"/>
          </w:rPr>
          <w:t>4章8節</w:t>
        </w:r>
      </w:hyperlink>
      <w:r w:rsidRPr="00E074D8">
        <w:rPr>
          <w:rFonts w:ascii="ＭＳ Ｐ明朝" w:eastAsia="ＭＳ Ｐ明朝" w:hAnsi="ＭＳ Ｐ明朝" w:cs="Arial" w:hint="eastAsia"/>
          <w:color w:val="000000"/>
          <w:kern w:val="0"/>
          <w:sz w:val="24"/>
          <w14:ligatures w14:val="none"/>
        </w:rPr>
        <w:t>）。 </w:t>
      </w:r>
    </w:p>
    <w:p w14:paraId="6DD74AF4"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高慢なことではなく、謙遜なことを考えるべきです（</w:t>
      </w:r>
      <w:r w:rsidRPr="00E074D8">
        <w:rPr>
          <w:rFonts w:ascii="ＭＳ Ｐ明朝" w:eastAsia="ＭＳ Ｐ明朝" w:hAnsi="ＭＳ Ｐ明朝" w:cs="Arial"/>
          <w:color w:val="000000"/>
          <w:kern w:val="0"/>
          <w:sz w:val="24"/>
          <w14:ligatures w14:val="none"/>
        </w:rPr>
        <w:fldChar w:fldCharType="begin"/>
      </w:r>
      <w:r w:rsidRPr="00E074D8">
        <w:rPr>
          <w:rFonts w:ascii="ＭＳ Ｐ明朝" w:eastAsia="ＭＳ Ｐ明朝" w:hAnsi="ＭＳ Ｐ明朝" w:cs="Arial"/>
          <w:color w:val="000000"/>
          <w:kern w:val="0"/>
          <w:sz w:val="24"/>
          <w14:ligatures w14:val="none"/>
        </w:rPr>
        <w:instrText>HYPERLINK "https://jpn.bible/kougo/rom" \l "12:2" \o "あなたがたは、この世と妥協してはならない。むしろ、心を新たにすることによって、造りかえられ、何が神の御旨であるか、何が善であって、神に喜ばれ、かつ全きことであるかを、わきまえ知るべきである。 わたしは、自分に与えられた恵みによって、あなたがたひとりびとりに言う。思うべき限度を越えて思いあがることなく、むしろ、神が各自に分け与えられた信仰の量りにしたがって、慎み深く思うべきである。" \t "_blank"</w:instrText>
      </w:r>
      <w:r w:rsidRPr="00E074D8">
        <w:rPr>
          <w:rFonts w:ascii="ＭＳ Ｐ明朝" w:eastAsia="ＭＳ Ｐ明朝" w:hAnsi="ＭＳ Ｐ明朝" w:cs="Arial"/>
          <w:color w:val="000000"/>
          <w:kern w:val="0"/>
          <w:sz w:val="24"/>
          <w14:ligatures w14:val="none"/>
        </w:rPr>
      </w:r>
      <w:r w:rsidRPr="00E074D8">
        <w:rPr>
          <w:rFonts w:ascii="ＭＳ Ｐ明朝" w:eastAsia="ＭＳ Ｐ明朝" w:hAnsi="ＭＳ Ｐ明朝" w:cs="Arial"/>
          <w:color w:val="000000"/>
          <w:kern w:val="0"/>
          <w:sz w:val="24"/>
          <w14:ligatures w14:val="none"/>
        </w:rPr>
        <w:fldChar w:fldCharType="separate"/>
      </w:r>
      <w:r w:rsidRPr="00E074D8">
        <w:rPr>
          <w:rFonts w:ascii="ＭＳ Ｐ明朝" w:eastAsia="ＭＳ Ｐ明朝" w:hAnsi="ＭＳ Ｐ明朝" w:cs="Arial" w:hint="eastAsia"/>
          <w:color w:val="0000FF"/>
          <w:kern w:val="0"/>
          <w:sz w:val="24"/>
          <w:u w:val="single"/>
          <w14:ligatures w14:val="none"/>
        </w:rPr>
        <w:t>ローマ12章2-3節</w:t>
      </w:r>
      <w:r w:rsidRPr="00E074D8">
        <w:rPr>
          <w:rFonts w:ascii="ＭＳ Ｐ明朝" w:eastAsia="ＭＳ Ｐ明朝" w:hAnsi="ＭＳ Ｐ明朝" w:cs="Arial"/>
          <w:color w:val="000000"/>
          <w:kern w:val="0"/>
          <w:sz w:val="24"/>
          <w14:ligatures w14:val="none"/>
        </w:rPr>
        <w:fldChar w:fldCharType="end"/>
      </w:r>
      <w:r w:rsidRPr="00E074D8">
        <w:rPr>
          <w:rFonts w:ascii="ＭＳ Ｐ明朝" w:eastAsia="ＭＳ Ｐ明朝" w:hAnsi="ＭＳ Ｐ明朝" w:cs="Arial" w:hint="eastAsia"/>
          <w:color w:val="000000"/>
          <w:kern w:val="0"/>
          <w:sz w:val="24"/>
          <w14:ligatures w14:val="none"/>
        </w:rPr>
        <w:t>）。 </w:t>
      </w:r>
    </w:p>
    <w:p w14:paraId="77635D43"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同胞である信者たちを分裂させるのではなく、一致させるようなことを考えるべきです（</w:t>
      </w:r>
      <w:r w:rsidRPr="00E074D8">
        <w:rPr>
          <w:rFonts w:ascii="ＭＳ Ｐ明朝" w:eastAsia="ＭＳ Ｐ明朝" w:hAnsi="ＭＳ Ｐ明朝" w:cs="Arial"/>
          <w:color w:val="000000"/>
          <w:kern w:val="0"/>
          <w:sz w:val="24"/>
          <w14:ligatures w14:val="none"/>
        </w:rPr>
        <w:fldChar w:fldCharType="begin"/>
      </w:r>
      <w:r w:rsidRPr="00E074D8">
        <w:rPr>
          <w:rFonts w:ascii="ＭＳ Ｐ明朝" w:eastAsia="ＭＳ Ｐ明朝" w:hAnsi="ＭＳ Ｐ明朝" w:cs="Arial"/>
          <w:color w:val="000000"/>
          <w:kern w:val="0"/>
          <w:sz w:val="24"/>
          <w14:ligatures w14:val="none"/>
        </w:rPr>
        <w:instrText>HYPERLINK "https://jpn.bible/kougo/rom" \l "12:16" \o "互に思うことをひとつにし、高ぶった思いをいだかず、かえって低い者たちと交わるがよい。自分が知者だと思いあがってはならない。" \t "_blank"</w:instrText>
      </w:r>
      <w:r w:rsidRPr="00E074D8">
        <w:rPr>
          <w:rFonts w:ascii="ＭＳ Ｐ明朝" w:eastAsia="ＭＳ Ｐ明朝" w:hAnsi="ＭＳ Ｐ明朝" w:cs="Arial"/>
          <w:color w:val="000000"/>
          <w:kern w:val="0"/>
          <w:sz w:val="24"/>
          <w14:ligatures w14:val="none"/>
        </w:rPr>
      </w:r>
      <w:r w:rsidRPr="00E074D8">
        <w:rPr>
          <w:rFonts w:ascii="ＭＳ Ｐ明朝" w:eastAsia="ＭＳ Ｐ明朝" w:hAnsi="ＭＳ Ｐ明朝" w:cs="Arial"/>
          <w:color w:val="000000"/>
          <w:kern w:val="0"/>
          <w:sz w:val="24"/>
          <w14:ligatures w14:val="none"/>
        </w:rPr>
        <w:fldChar w:fldCharType="separate"/>
      </w:r>
      <w:r w:rsidRPr="00E074D8">
        <w:rPr>
          <w:rFonts w:ascii="ＭＳ Ｐ明朝" w:eastAsia="ＭＳ Ｐ明朝" w:hAnsi="ＭＳ Ｐ明朝" w:cs="Arial" w:hint="eastAsia"/>
          <w:color w:val="0000FF"/>
          <w:kern w:val="0"/>
          <w:sz w:val="24"/>
          <w:u w:val="single"/>
          <w14:ligatures w14:val="none"/>
        </w:rPr>
        <w:t>ローマ12章16節</w:t>
      </w:r>
      <w:r w:rsidRPr="00E074D8">
        <w:rPr>
          <w:rFonts w:ascii="ＭＳ Ｐ明朝" w:eastAsia="ＭＳ Ｐ明朝" w:hAnsi="ＭＳ Ｐ明朝" w:cs="Arial"/>
          <w:color w:val="000000"/>
          <w:kern w:val="0"/>
          <w:sz w:val="24"/>
          <w14:ligatures w14:val="none"/>
        </w:rPr>
        <w:fldChar w:fldCharType="end"/>
      </w:r>
      <w:r w:rsidRPr="00E074D8">
        <w:rPr>
          <w:rFonts w:ascii="ＭＳ Ｐ明朝" w:eastAsia="ＭＳ Ｐ明朝" w:hAnsi="ＭＳ Ｐ明朝" w:cs="Arial" w:hint="eastAsia"/>
          <w:color w:val="000000"/>
          <w:kern w:val="0"/>
          <w:sz w:val="24"/>
          <w14:ligatures w14:val="none"/>
        </w:rPr>
        <w:t>, </w:t>
      </w:r>
      <w:hyperlink r:id="rId29" w:anchor="15:5" w:tgtFrame="_blank" w:tooltip="どうか、忍耐と慰めとの神が、あなたがたに、キリスト・イエスにならって互に同じ思いをいだかせ、" w:history="1">
        <w:r w:rsidRPr="00E074D8">
          <w:rPr>
            <w:rFonts w:ascii="ＭＳ Ｐ明朝" w:eastAsia="ＭＳ Ｐ明朝" w:hAnsi="ＭＳ Ｐ明朝" w:cs="Arial" w:hint="eastAsia"/>
            <w:color w:val="0000FF"/>
            <w:kern w:val="0"/>
            <w:sz w:val="24"/>
            <w:u w:val="single"/>
            <w14:ligatures w14:val="none"/>
          </w:rPr>
          <w:t>15章5節</w:t>
        </w:r>
      </w:hyperlink>
      <w:r w:rsidRPr="00E074D8">
        <w:rPr>
          <w:rFonts w:ascii="ＭＳ Ｐ明朝" w:eastAsia="ＭＳ Ｐ明朝" w:hAnsi="ＭＳ Ｐ明朝" w:cs="Arial" w:hint="eastAsia"/>
          <w:color w:val="000000"/>
          <w:kern w:val="0"/>
          <w:sz w:val="24"/>
          <w14:ligatures w14:val="none"/>
        </w:rPr>
        <w:t>; </w:t>
      </w:r>
      <w:hyperlink r:id="rId30" w:anchor="13:11" w:tgtFrame="_blank" w:tooltip="最後に、兄弟たちよ。いつも喜びなさい。全き者となりなさい。互に励まし合いなさい。思いを一つにしなさい。平和に過ごしなさい。そうすれば、愛と平和の神があなたがたと共にいて下さるであろう。" w:history="1">
        <w:r w:rsidRPr="00E074D8">
          <w:rPr>
            <w:rFonts w:ascii="ＭＳ Ｐ明朝" w:eastAsia="ＭＳ Ｐ明朝" w:hAnsi="ＭＳ Ｐ明朝" w:cs="Arial" w:hint="eastAsia"/>
            <w:color w:val="0000FF"/>
            <w:kern w:val="0"/>
            <w:sz w:val="24"/>
            <w:u w:val="single"/>
            <w14:ligatures w14:val="none"/>
          </w:rPr>
          <w:t>第二コリント13章11節</w:t>
        </w:r>
      </w:hyperlink>
      <w:r w:rsidRPr="00E074D8">
        <w:rPr>
          <w:rFonts w:ascii="ＭＳ Ｐ明朝" w:eastAsia="ＭＳ Ｐ明朝" w:hAnsi="ＭＳ Ｐ明朝" w:cs="Arial" w:hint="eastAsia"/>
          <w:color w:val="000000"/>
          <w:kern w:val="0"/>
          <w:sz w:val="24"/>
          <w14:ligatures w14:val="none"/>
        </w:rPr>
        <w:t>; </w:t>
      </w:r>
      <w:hyperlink r:id="rId31" w:anchor="3:8" w:tgtFrame="_blank" w:tooltip="最後に言う。あなたがたは皆、心をひとつにし、同情し合い、兄弟愛をもち、あわれみ深くあり、謙虚でありなさい。" w:history="1">
        <w:r w:rsidRPr="00E074D8">
          <w:rPr>
            <w:rFonts w:ascii="ＭＳ Ｐ明朝" w:eastAsia="ＭＳ Ｐ明朝" w:hAnsi="ＭＳ Ｐ明朝" w:cs="Arial" w:hint="eastAsia"/>
            <w:color w:val="0000FF"/>
            <w:kern w:val="0"/>
            <w:sz w:val="24"/>
            <w:u w:val="single"/>
            <w14:ligatures w14:val="none"/>
          </w:rPr>
          <w:t>第一ペテロ3章8節</w:t>
        </w:r>
      </w:hyperlink>
      <w:r w:rsidRPr="00E074D8">
        <w:rPr>
          <w:rFonts w:ascii="ＭＳ Ｐ明朝" w:eastAsia="ＭＳ Ｐ明朝" w:hAnsi="ＭＳ Ｐ明朝" w:cs="Arial" w:hint="eastAsia"/>
          <w:color w:val="000000"/>
          <w:kern w:val="0"/>
          <w:sz w:val="24"/>
          <w14:ligatures w14:val="none"/>
        </w:rPr>
        <w:t>）。 </w:t>
      </w:r>
    </w:p>
    <w:p w14:paraId="39FDBF76"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私たちの思考は、人間や悪魔の思考ではなく、御父の思考に似るべきです（</w:t>
      </w:r>
      <w:r w:rsidRPr="00E074D8">
        <w:rPr>
          <w:rFonts w:ascii="ＭＳ Ｐ明朝" w:eastAsia="ＭＳ Ｐ明朝" w:hAnsi="ＭＳ Ｐ明朝" w:cs="Arial"/>
          <w:color w:val="000000"/>
          <w:kern w:val="0"/>
          <w:sz w:val="24"/>
          <w14:ligatures w14:val="none"/>
        </w:rPr>
        <w:fldChar w:fldCharType="begin"/>
      </w:r>
      <w:r w:rsidRPr="00E074D8">
        <w:rPr>
          <w:rFonts w:ascii="ＭＳ Ｐ明朝" w:eastAsia="ＭＳ Ｐ明朝" w:hAnsi="ＭＳ Ｐ明朝" w:cs="Arial"/>
          <w:color w:val="000000"/>
          <w:kern w:val="0"/>
          <w:sz w:val="24"/>
          <w14:ligatures w14:val="none"/>
        </w:rPr>
        <w:instrText>HYPERLINK "https://jpn.bible/kougo/matt" \l "16:23" \o "イエスは振り向いて、ペテロに言われた、「サタンよ、引きさがれ。わたしの邪魔をする者だ。あなたは神のことを思わないで、人のことを思っている」。" \t "_blank"</w:instrText>
      </w:r>
      <w:r w:rsidRPr="00E074D8">
        <w:rPr>
          <w:rFonts w:ascii="ＭＳ Ｐ明朝" w:eastAsia="ＭＳ Ｐ明朝" w:hAnsi="ＭＳ Ｐ明朝" w:cs="Arial"/>
          <w:color w:val="000000"/>
          <w:kern w:val="0"/>
          <w:sz w:val="24"/>
          <w14:ligatures w14:val="none"/>
        </w:rPr>
      </w:r>
      <w:r w:rsidRPr="00E074D8">
        <w:rPr>
          <w:rFonts w:ascii="ＭＳ Ｐ明朝" w:eastAsia="ＭＳ Ｐ明朝" w:hAnsi="ＭＳ Ｐ明朝" w:cs="Arial"/>
          <w:color w:val="000000"/>
          <w:kern w:val="0"/>
          <w:sz w:val="24"/>
          <w14:ligatures w14:val="none"/>
        </w:rPr>
        <w:fldChar w:fldCharType="separate"/>
      </w:r>
      <w:r w:rsidRPr="00E074D8">
        <w:rPr>
          <w:rFonts w:ascii="ＭＳ Ｐ明朝" w:eastAsia="ＭＳ Ｐ明朝" w:hAnsi="ＭＳ Ｐ明朝" w:cs="Arial" w:hint="eastAsia"/>
          <w:color w:val="0000FF"/>
          <w:kern w:val="0"/>
          <w:sz w:val="24"/>
          <w:u w:val="single"/>
          <w14:ligatures w14:val="none"/>
        </w:rPr>
        <w:t>マタイ16章23節</w:t>
      </w:r>
      <w:r w:rsidRPr="00E074D8">
        <w:rPr>
          <w:rFonts w:ascii="ＭＳ Ｐ明朝" w:eastAsia="ＭＳ Ｐ明朝" w:hAnsi="ＭＳ Ｐ明朝" w:cs="Arial"/>
          <w:color w:val="000000"/>
          <w:kern w:val="0"/>
          <w:sz w:val="24"/>
          <w14:ligatures w14:val="none"/>
        </w:rPr>
        <w:fldChar w:fldCharType="end"/>
      </w:r>
      <w:r w:rsidRPr="00E074D8">
        <w:rPr>
          <w:rFonts w:ascii="ＭＳ Ｐ明朝" w:eastAsia="ＭＳ Ｐ明朝" w:hAnsi="ＭＳ Ｐ明朝" w:cs="Arial" w:hint="eastAsia"/>
          <w:color w:val="000000"/>
          <w:kern w:val="0"/>
          <w:sz w:val="24"/>
          <w14:ligatures w14:val="none"/>
        </w:rPr>
        <w:t>）。 </w:t>
      </w:r>
    </w:p>
    <w:p w14:paraId="56A6EFE7"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私たちは御子のように考えるべきであり、私利私欲のために考えるべきではありません（</w:t>
      </w:r>
      <w:r w:rsidRPr="00E074D8">
        <w:rPr>
          <w:rFonts w:ascii="ＭＳ Ｐ明朝" w:eastAsia="ＭＳ Ｐ明朝" w:hAnsi="ＭＳ Ｐ明朝" w:cs="Arial"/>
          <w:color w:val="000000"/>
          <w:kern w:val="0"/>
          <w:sz w:val="24"/>
          <w14:ligatures w14:val="none"/>
        </w:rPr>
        <w:fldChar w:fldCharType="begin"/>
      </w:r>
      <w:r w:rsidRPr="00E074D8">
        <w:rPr>
          <w:rFonts w:ascii="ＭＳ Ｐ明朝" w:eastAsia="ＭＳ Ｐ明朝" w:hAnsi="ＭＳ Ｐ明朝" w:cs="Arial"/>
          <w:color w:val="000000"/>
          <w:kern w:val="0"/>
          <w:sz w:val="24"/>
          <w14:ligatures w14:val="none"/>
        </w:rPr>
        <w:instrText>HYPERLINK "https://jpn.bible/kougo/phil2:2" \o "どうか同じ思いとなり、同じ愛の心を持ち、心を合わせ、一つ思いになって、わたしの喜びを満たしてほしい。 何事も党派心や虚栄からするのでなく、へりくだった心をもって互に人を自分よりすぐれた者としなさい。 おのおの、自分のことばかりでなく、他人のことも考えなさい。" \t "_blank"</w:instrText>
      </w:r>
      <w:r w:rsidRPr="00E074D8">
        <w:rPr>
          <w:rFonts w:ascii="ＭＳ Ｐ明朝" w:eastAsia="ＭＳ Ｐ明朝" w:hAnsi="ＭＳ Ｐ明朝" w:cs="Arial"/>
          <w:color w:val="000000"/>
          <w:kern w:val="0"/>
          <w:sz w:val="24"/>
          <w14:ligatures w14:val="none"/>
        </w:rPr>
      </w:r>
      <w:r w:rsidRPr="00E074D8">
        <w:rPr>
          <w:rFonts w:ascii="ＭＳ Ｐ明朝" w:eastAsia="ＭＳ Ｐ明朝" w:hAnsi="ＭＳ Ｐ明朝" w:cs="Arial"/>
          <w:color w:val="000000"/>
          <w:kern w:val="0"/>
          <w:sz w:val="24"/>
          <w14:ligatures w14:val="none"/>
        </w:rPr>
        <w:fldChar w:fldCharType="separate"/>
      </w:r>
      <w:r w:rsidRPr="00E074D8">
        <w:rPr>
          <w:rFonts w:ascii="ＭＳ Ｐ明朝" w:eastAsia="ＭＳ Ｐ明朝" w:hAnsi="ＭＳ Ｐ明朝" w:cs="Arial" w:hint="eastAsia"/>
          <w:color w:val="0000FF"/>
          <w:kern w:val="0"/>
          <w:sz w:val="24"/>
          <w:u w:val="single"/>
          <w14:ligatures w14:val="none"/>
        </w:rPr>
        <w:t>ピリピ2章2-4節</w:t>
      </w:r>
      <w:r w:rsidRPr="00E074D8">
        <w:rPr>
          <w:rFonts w:ascii="ＭＳ Ｐ明朝" w:eastAsia="ＭＳ Ｐ明朝" w:hAnsi="ＭＳ Ｐ明朝" w:cs="Arial"/>
          <w:color w:val="000000"/>
          <w:kern w:val="0"/>
          <w:sz w:val="24"/>
          <w14:ligatures w14:val="none"/>
        </w:rPr>
        <w:fldChar w:fldCharType="end"/>
      </w:r>
      <w:r w:rsidRPr="00E074D8">
        <w:rPr>
          <w:rFonts w:ascii="ＭＳ Ｐ明朝" w:eastAsia="ＭＳ Ｐ明朝" w:hAnsi="ＭＳ Ｐ明朝" w:cs="Arial" w:hint="eastAsia"/>
          <w:color w:val="000000"/>
          <w:kern w:val="0"/>
          <w:sz w:val="24"/>
          <w14:ligatures w14:val="none"/>
        </w:rPr>
        <w:t>）。 </w:t>
      </w:r>
    </w:p>
    <w:p w14:paraId="5D4E492F"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私たちは肉の思いではなく、御霊のように考えるべきです（</w:t>
      </w:r>
      <w:r w:rsidRPr="00E074D8">
        <w:rPr>
          <w:rFonts w:ascii="ＭＳ Ｐ明朝" w:eastAsia="ＭＳ Ｐ明朝" w:hAnsi="ＭＳ Ｐ明朝" w:cs="Arial"/>
          <w:color w:val="000000"/>
          <w:kern w:val="0"/>
          <w:sz w:val="24"/>
          <w14:ligatures w14:val="none"/>
        </w:rPr>
        <w:fldChar w:fldCharType="begin"/>
      </w:r>
      <w:r w:rsidRPr="00E074D8">
        <w:rPr>
          <w:rFonts w:ascii="ＭＳ Ｐ明朝" w:eastAsia="ＭＳ Ｐ明朝" w:hAnsi="ＭＳ Ｐ明朝" w:cs="Arial"/>
          <w:color w:val="000000"/>
          <w:kern w:val="0"/>
          <w:sz w:val="24"/>
          <w14:ligatures w14:val="none"/>
        </w:rPr>
        <w:instrText>HYPERLINK "https://jpn.bible/kougo/rom" \l "8:6" \o "肉の思いは死であるが、霊の思いは、いのちと平安とである。" \t "_blank"</w:instrText>
      </w:r>
      <w:r w:rsidRPr="00E074D8">
        <w:rPr>
          <w:rFonts w:ascii="ＭＳ Ｐ明朝" w:eastAsia="ＭＳ Ｐ明朝" w:hAnsi="ＭＳ Ｐ明朝" w:cs="Arial"/>
          <w:color w:val="000000"/>
          <w:kern w:val="0"/>
          <w:sz w:val="24"/>
          <w14:ligatures w14:val="none"/>
        </w:rPr>
      </w:r>
      <w:r w:rsidRPr="00E074D8">
        <w:rPr>
          <w:rFonts w:ascii="ＭＳ Ｐ明朝" w:eastAsia="ＭＳ Ｐ明朝" w:hAnsi="ＭＳ Ｐ明朝" w:cs="Arial"/>
          <w:color w:val="000000"/>
          <w:kern w:val="0"/>
          <w:sz w:val="24"/>
          <w14:ligatures w14:val="none"/>
        </w:rPr>
        <w:fldChar w:fldCharType="separate"/>
      </w:r>
      <w:r w:rsidRPr="00E074D8">
        <w:rPr>
          <w:rFonts w:ascii="ＭＳ Ｐ明朝" w:eastAsia="ＭＳ Ｐ明朝" w:hAnsi="ＭＳ Ｐ明朝" w:cs="Arial" w:hint="eastAsia"/>
          <w:color w:val="0000FF"/>
          <w:kern w:val="0"/>
          <w:sz w:val="24"/>
          <w:u w:val="single"/>
          <w14:ligatures w14:val="none"/>
        </w:rPr>
        <w:t>ローマ8章6節</w:t>
      </w:r>
      <w:r w:rsidRPr="00E074D8">
        <w:rPr>
          <w:rFonts w:ascii="ＭＳ Ｐ明朝" w:eastAsia="ＭＳ Ｐ明朝" w:hAnsi="ＭＳ Ｐ明朝" w:cs="Arial"/>
          <w:color w:val="000000"/>
          <w:kern w:val="0"/>
          <w:sz w:val="24"/>
          <w14:ligatures w14:val="none"/>
        </w:rPr>
        <w:fldChar w:fldCharType="end"/>
      </w:r>
      <w:r w:rsidRPr="00E074D8">
        <w:rPr>
          <w:rFonts w:ascii="ＭＳ Ｐ明朝" w:eastAsia="ＭＳ Ｐ明朝" w:hAnsi="ＭＳ Ｐ明朝" w:cs="Arial" w:hint="eastAsia"/>
          <w:color w:val="000000"/>
          <w:kern w:val="0"/>
          <w:sz w:val="24"/>
          <w14:ligatures w14:val="none"/>
        </w:rPr>
        <w:t>）。 </w:t>
      </w:r>
    </w:p>
    <w:p w14:paraId="1F5A68DE"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子供のように考えるのではなく、成熟した人のように考えるべきです（</w:t>
      </w:r>
      <w:r w:rsidRPr="00E074D8">
        <w:rPr>
          <w:rFonts w:ascii="ＭＳ Ｐ明朝" w:eastAsia="ＭＳ Ｐ明朝" w:hAnsi="ＭＳ Ｐ明朝" w:cs="Arial"/>
          <w:color w:val="000000"/>
          <w:kern w:val="0"/>
          <w:sz w:val="24"/>
          <w14:ligatures w14:val="none"/>
        </w:rPr>
        <w:fldChar w:fldCharType="begin"/>
      </w:r>
      <w:r w:rsidRPr="00E074D8">
        <w:rPr>
          <w:rFonts w:ascii="ＭＳ Ｐ明朝" w:eastAsia="ＭＳ Ｐ明朝" w:hAnsi="ＭＳ Ｐ明朝" w:cs="Arial"/>
          <w:color w:val="000000"/>
          <w:kern w:val="0"/>
          <w:sz w:val="24"/>
          <w14:ligatures w14:val="none"/>
        </w:rPr>
        <w:instrText>HYPERLINK "https://jpn.bible/kougo/1cor" \l "13:11" \o "わたしたちが幼な子であった時には、幼な子らしく語り、幼な子らしく感じ、また、幼な子らしく考えていた。しかし、おとなとなった今は、幼な子らしいことを捨ててしまった。" \t "_blank"</w:instrText>
      </w:r>
      <w:r w:rsidRPr="00E074D8">
        <w:rPr>
          <w:rFonts w:ascii="ＭＳ Ｐ明朝" w:eastAsia="ＭＳ Ｐ明朝" w:hAnsi="ＭＳ Ｐ明朝" w:cs="Arial"/>
          <w:color w:val="000000"/>
          <w:kern w:val="0"/>
          <w:sz w:val="24"/>
          <w14:ligatures w14:val="none"/>
        </w:rPr>
      </w:r>
      <w:r w:rsidRPr="00E074D8">
        <w:rPr>
          <w:rFonts w:ascii="ＭＳ Ｐ明朝" w:eastAsia="ＭＳ Ｐ明朝" w:hAnsi="ＭＳ Ｐ明朝" w:cs="Arial"/>
          <w:color w:val="000000"/>
          <w:kern w:val="0"/>
          <w:sz w:val="24"/>
          <w14:ligatures w14:val="none"/>
        </w:rPr>
        <w:fldChar w:fldCharType="separate"/>
      </w:r>
      <w:r w:rsidRPr="00E074D8">
        <w:rPr>
          <w:rFonts w:ascii="ＭＳ Ｐ明朝" w:eastAsia="ＭＳ Ｐ明朝" w:hAnsi="ＭＳ Ｐ明朝" w:cs="Arial" w:hint="eastAsia"/>
          <w:color w:val="0000FF"/>
          <w:kern w:val="0"/>
          <w:sz w:val="24"/>
          <w:u w:val="single"/>
          <w14:ligatures w14:val="none"/>
        </w:rPr>
        <w:t>第一コリント13章11節</w:t>
      </w:r>
      <w:r w:rsidRPr="00E074D8">
        <w:rPr>
          <w:rFonts w:ascii="ＭＳ Ｐ明朝" w:eastAsia="ＭＳ Ｐ明朝" w:hAnsi="ＭＳ Ｐ明朝" w:cs="Arial"/>
          <w:color w:val="000000"/>
          <w:kern w:val="0"/>
          <w:sz w:val="24"/>
          <w14:ligatures w14:val="none"/>
        </w:rPr>
        <w:fldChar w:fldCharType="end"/>
      </w:r>
      <w:r w:rsidRPr="00E074D8">
        <w:rPr>
          <w:rFonts w:ascii="ＭＳ Ｐ明朝" w:eastAsia="ＭＳ Ｐ明朝" w:hAnsi="ＭＳ Ｐ明朝" w:cs="Arial" w:hint="eastAsia"/>
          <w:color w:val="000000"/>
          <w:kern w:val="0"/>
          <w:sz w:val="24"/>
          <w14:ligatures w14:val="none"/>
        </w:rPr>
        <w:t>; </w:t>
      </w:r>
      <w:hyperlink r:id="rId32" w:anchor="3:15" w:tgtFrame="_blank" w:tooltip="だから、わたしたちの中で全き人たちは、そのように考えるべきである。しかし、あなたがたが違った考えを持っているなら、神はそのことも示して下さるであろう。" w:history="1">
        <w:r w:rsidRPr="00E074D8">
          <w:rPr>
            <w:rFonts w:ascii="ＭＳ Ｐ明朝" w:eastAsia="ＭＳ Ｐ明朝" w:hAnsi="ＭＳ Ｐ明朝" w:cs="Arial" w:hint="eastAsia"/>
            <w:color w:val="0000FF"/>
            <w:kern w:val="0"/>
            <w:sz w:val="24"/>
            <w:u w:val="single"/>
            <w14:ligatures w14:val="none"/>
          </w:rPr>
          <w:t>ピリピ3章15節</w:t>
        </w:r>
      </w:hyperlink>
      <w:r w:rsidRPr="00E074D8">
        <w:rPr>
          <w:rFonts w:ascii="ＭＳ Ｐ明朝" w:eastAsia="ＭＳ Ｐ明朝" w:hAnsi="ＭＳ Ｐ明朝" w:cs="Arial" w:hint="eastAsia"/>
          <w:color w:val="000000"/>
          <w:kern w:val="0"/>
          <w:sz w:val="24"/>
          <w14:ligatures w14:val="none"/>
        </w:rPr>
        <w:t>）。 </w:t>
      </w:r>
    </w:p>
    <w:p w14:paraId="6A75C97D"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p>
    <w:p w14:paraId="43BFAD22" w14:textId="77777777" w:rsidR="00E074D8" w:rsidRPr="00E074D8" w:rsidRDefault="00E074D8" w:rsidP="00E074D8">
      <w:pPr>
        <w:widowControl/>
        <w:ind w:firstLine="240"/>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これらはすべて、私たちクリスチャンの思考がたどるべき非常に明確な「方向」です。これらをしっかりと心に留めておくことで、私たちは方向性を保ち、神に喜ばれることを黙想し、正しい、徳のある「方向」に進むことができるのです。 </w:t>
      </w:r>
    </w:p>
    <w:p w14:paraId="2B61BA55"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p>
    <w:p w14:paraId="3D8C7C92"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p>
    <w:p w14:paraId="5193D15E"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HG明朝E" w:eastAsia="HG明朝E" w:hAnsi="HG明朝E" w:cs="Arial" w:hint="eastAsia"/>
          <w:color w:val="000000"/>
          <w:kern w:val="0"/>
          <w:sz w:val="24"/>
          <w14:ligatures w14:val="none"/>
        </w:rPr>
        <w:t>2.  美徳の向上：</w:t>
      </w:r>
      <w:r w:rsidRPr="00E074D8">
        <w:rPr>
          <w:rFonts w:ascii="ＭＳ Ｐ明朝" w:eastAsia="ＭＳ Ｐ明朝" w:hAnsi="ＭＳ Ｐ明朝" w:cs="Arial" w:hint="eastAsia"/>
          <w:color w:val="000000"/>
          <w:kern w:val="0"/>
          <w:sz w:val="24"/>
          <w14:ligatures w14:val="none"/>
        </w:rPr>
        <w:t>  物事をできるだけ大きなスケールで見ることは、しばしば困難です。 これまで述べてきたように、すべての徳は愛（イエス・キリストにおいて表された私たちに対する神の愛と、神と神の被造物に対する私たちの愛の応答）に帰することができ、聖書全体は、この最も本質的なキリスト教の徳のための訓練の場とみなすことができます。しかし、現実的なレベルでは、私たち不完全で全知全能ではない人間は、物事をより詳しく説明される必要があります。特に成長の初期段階においては、私たちには、もっと明確に取り組めるものが必要なのです。 ペテロの第二の手紙には、クリスチャンの最も基本的な徳のリストがあります。 私たちはより詳細な情報を求めることで、最初の手がかりを見つけることができます。ペテロは、これらの徳目を、必ずしも重要度によってではなく、むしろ、積み木のように、それぞれがその上に置かれる積み木の土台となります。ある意味で積み木を積み上げていくような、自然な成り行きの順序で、私たちのためにランク付けしています： </w:t>
      </w:r>
    </w:p>
    <w:p w14:paraId="2ED3E54E"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p>
    <w:p w14:paraId="1210B93B" w14:textId="77777777" w:rsidR="00E074D8" w:rsidRPr="00E074D8" w:rsidRDefault="00E074D8" w:rsidP="00E074D8">
      <w:pPr>
        <w:widowControl/>
        <w:ind w:left="840" w:firstLine="240"/>
        <w:rPr>
          <w:rFonts w:ascii="ＭＳ Ｐゴシック" w:eastAsia="ＭＳ Ｐゴシック" w:hAnsi="ＭＳ Ｐゴシック" w:cs="Arial" w:hint="eastAsia"/>
          <w:color w:val="000000"/>
          <w:kern w:val="0"/>
          <w:sz w:val="24"/>
          <w14:ligatures w14:val="none"/>
        </w:rPr>
      </w:pPr>
      <w:r w:rsidRPr="00E074D8">
        <w:rPr>
          <w:rFonts w:ascii="BIZ UDPゴシック" w:eastAsia="BIZ UDPゴシック" w:hAnsi="BIZ UDPゴシック" w:cs="Arial" w:hint="eastAsia"/>
          <w:color w:val="000000"/>
          <w:kern w:val="0"/>
          <w:sz w:val="24"/>
          <w14:ligatures w14:val="none"/>
        </w:rPr>
        <w:t>それだから、あなたがたは、力の限りをつくして、あなたがたの信仰に徳を加え、徳に知識を、 知識に節制を、節制</w:t>
      </w:r>
      <w:r w:rsidRPr="00E074D8">
        <w:rPr>
          <w:rFonts w:ascii="ＭＳ Ｐ明朝" w:eastAsia="ＭＳ Ｐ明朝" w:hAnsi="ＭＳ Ｐ明朝" w:cs="Arial" w:hint="eastAsia"/>
          <w:color w:val="000000"/>
          <w:kern w:val="0"/>
          <w:sz w:val="24"/>
          <w14:ligatures w14:val="none"/>
        </w:rPr>
        <w:t>＜自制-新改訳＞</w:t>
      </w:r>
      <w:r w:rsidRPr="00E074D8">
        <w:rPr>
          <w:rFonts w:ascii="BIZ UDPゴシック" w:eastAsia="BIZ UDPゴシック" w:hAnsi="BIZ UDPゴシック" w:cs="Arial" w:hint="eastAsia"/>
          <w:color w:val="000000"/>
          <w:kern w:val="0"/>
          <w:sz w:val="24"/>
          <w14:ligatures w14:val="none"/>
        </w:rPr>
        <w:t>に忍耐を、忍耐に信心を、信心</w:t>
      </w:r>
      <w:r w:rsidRPr="00E074D8">
        <w:rPr>
          <w:rFonts w:ascii="ＭＳ Ｐ明朝" w:eastAsia="ＭＳ Ｐ明朝" w:hAnsi="ＭＳ Ｐ明朝" w:cs="Arial" w:hint="eastAsia"/>
          <w:color w:val="000000"/>
          <w:kern w:val="0"/>
          <w:sz w:val="24"/>
          <w14:ligatures w14:val="none"/>
        </w:rPr>
        <w:t>＜敬虔-新改訳＞</w:t>
      </w:r>
      <w:r w:rsidRPr="00E074D8">
        <w:rPr>
          <w:rFonts w:ascii="BIZ UDPゴシック" w:eastAsia="BIZ UDPゴシック" w:hAnsi="BIZ UDPゴシック" w:cs="Arial" w:hint="eastAsia"/>
          <w:color w:val="000000"/>
          <w:kern w:val="0"/>
          <w:sz w:val="24"/>
          <w14:ligatures w14:val="none"/>
        </w:rPr>
        <w:t>に兄弟愛を、兄弟愛に愛を加えなさい。 これらのものがあなたがたに備わって、いよいよ豊かになるならば、わたしたちの主イエス・キリストを知る知識について、あなたがたは、怠る者、実を結ばない者となることはないであろう。 </w:t>
      </w:r>
      <w:r w:rsidRPr="00E074D8">
        <w:rPr>
          <w:rFonts w:ascii="ＭＳ Ｐ明朝" w:eastAsia="ＭＳ Ｐ明朝" w:hAnsi="ＭＳ Ｐ明朝" w:cs="Arial" w:hint="eastAsia"/>
          <w:color w:val="000000"/>
          <w:kern w:val="0"/>
          <w:sz w:val="24"/>
          <w14:ligatures w14:val="none"/>
        </w:rPr>
        <w:t>(第二ペテロ 1章5-8節)</w:t>
      </w:r>
      <w:r w:rsidRPr="00E074D8">
        <w:rPr>
          <w:rFonts w:ascii="BIZ UDPゴシック" w:eastAsia="BIZ UDPゴシック" w:hAnsi="BIZ UDPゴシック" w:cs="Arial" w:hint="eastAsia"/>
          <w:color w:val="000000"/>
          <w:kern w:val="0"/>
          <w:sz w:val="24"/>
          <w14:ligatures w14:val="none"/>
        </w:rPr>
        <w:t> </w:t>
      </w:r>
    </w:p>
    <w:p w14:paraId="269EC262"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p>
    <w:p w14:paraId="3393FB0D" w14:textId="56309E06" w:rsidR="00E074D8" w:rsidRPr="00E074D8" w:rsidRDefault="00E074D8" w:rsidP="00E074D8">
      <w:pPr>
        <w:widowControl/>
        <w:ind w:firstLine="240"/>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ペテロの</w:t>
      </w:r>
      <w:r w:rsidR="00E75756">
        <w:rPr>
          <w:rFonts w:ascii="ＭＳ Ｐ明朝" w:eastAsia="ＭＳ Ｐ明朝" w:hAnsi="ＭＳ Ｐ明朝" w:cs="Arial" w:hint="eastAsia"/>
          <w:color w:val="000000"/>
          <w:kern w:val="0"/>
          <w:sz w:val="24"/>
          <w14:ligatures w14:val="none"/>
        </w:rPr>
        <w:t>第二の</w:t>
      </w:r>
      <w:r w:rsidRPr="00E074D8">
        <w:rPr>
          <w:rFonts w:ascii="ＭＳ Ｐ明朝" w:eastAsia="ＭＳ Ｐ明朝" w:hAnsi="ＭＳ Ｐ明朝" w:cs="Arial" w:hint="eastAsia"/>
          <w:color w:val="000000"/>
          <w:kern w:val="0"/>
          <w:sz w:val="24"/>
          <w14:ligatures w14:val="none"/>
        </w:rPr>
        <w:t>手紙では、次のような順で記されています：　信仰、徳、知識、自制心、忍耐、敬虔、兄弟愛、愛。これらの徳は互いに排他的なものではなく、ある程度重なり合っています。 とはいえ、ペテロが提案した段階順は理にかなっており、より徳の高いクリスチャン生活を送るためにどのように積み上げていけばよいかを説明するのに役立つでしょう。 パウロの有名な「短いリスト」（</w:t>
      </w:r>
      <w:hyperlink r:id="rId33" w:anchor="13:13" w:tgtFrame="_blank" w:tooltip="このように、いつまでも存続するものは、信仰と希望と愛と、この三つである。このうちで最も大いなるものは、愛である。" w:history="1">
        <w:r w:rsidRPr="00E074D8">
          <w:rPr>
            <w:rFonts w:ascii="ＭＳ Ｐ明朝" w:eastAsia="ＭＳ Ｐ明朝" w:hAnsi="ＭＳ Ｐ明朝" w:cs="Arial" w:hint="eastAsia"/>
            <w:color w:val="0000FF"/>
            <w:kern w:val="0"/>
            <w:sz w:val="24"/>
            <w:u w:val="single"/>
            <w14:ligatures w14:val="none"/>
          </w:rPr>
          <w:t>第一コリント13章13節</w:t>
        </w:r>
      </w:hyperlink>
      <w:r w:rsidRPr="00E074D8">
        <w:rPr>
          <w:rFonts w:ascii="ＭＳ Ｐ明朝" w:eastAsia="ＭＳ Ｐ明朝" w:hAnsi="ＭＳ Ｐ明朝" w:cs="Arial" w:hint="eastAsia"/>
          <w:color w:val="000000"/>
          <w:kern w:val="0"/>
          <w:sz w:val="24"/>
          <w14:ligatures w14:val="none"/>
        </w:rPr>
        <w:t>）と同様に、徳は信仰から始まり、愛で終わります。  </w:t>
      </w:r>
    </w:p>
    <w:p w14:paraId="4F12E635"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p>
    <w:p w14:paraId="231659D8"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r w:rsidRPr="00E074D8">
        <w:rPr>
          <w:rFonts w:ascii="HG明朝E" w:eastAsia="HG明朝E" w:hAnsi="HG明朝E" w:cs="Arial" w:hint="eastAsia"/>
          <w:color w:val="000000"/>
          <w:kern w:val="0"/>
          <w:sz w:val="24"/>
          <w14:ligatures w14:val="none"/>
        </w:rPr>
        <w:t>信仰</w:t>
      </w:r>
      <w:r w:rsidRPr="00E074D8">
        <w:rPr>
          <w:rFonts w:ascii="ＭＳ Ｐ明朝" w:eastAsia="ＭＳ Ｐ明朝" w:hAnsi="ＭＳ Ｐ明朝" w:cs="Arial" w:hint="eastAsia"/>
          <w:color w:val="000000"/>
          <w:kern w:val="0"/>
          <w:sz w:val="24"/>
          <w14:ligatures w14:val="none"/>
        </w:rPr>
        <w:t>、すなわち神とその御子イエス・キリストに対する暗黙の信頼は、すべての成長の土台となる岩盤です。 霊的な進歩を遂げるためには、まず神と御子と御子の救いの御業を信じ、神の言葉の真実さと、復活と報いに関する神の約束の現実を信じなければなりません（</w:t>
      </w:r>
      <w:r w:rsidRPr="00E074D8">
        <w:rPr>
          <w:rFonts w:ascii="ＭＳ Ｐ明朝" w:eastAsia="ＭＳ Ｐ明朝" w:hAnsi="ＭＳ Ｐ明朝" w:cs="Arial"/>
          <w:color w:val="000000"/>
          <w:kern w:val="0"/>
          <w:sz w:val="24"/>
          <w14:ligatures w14:val="none"/>
        </w:rPr>
        <w:fldChar w:fldCharType="begin"/>
      </w:r>
      <w:r w:rsidRPr="00E074D8">
        <w:rPr>
          <w:rFonts w:ascii="ＭＳ Ｐ明朝" w:eastAsia="ＭＳ Ｐ明朝" w:hAnsi="ＭＳ Ｐ明朝" w:cs="Arial"/>
          <w:color w:val="000000"/>
          <w:kern w:val="0"/>
          <w:sz w:val="24"/>
          <w14:ligatures w14:val="none"/>
        </w:rPr>
        <w:instrText>HYPERLINK "https://jpn.bible/kougo/heb" \l "11:6" \o "信仰がなくては、神に喜ばれることはできない。なぜなら、神に来る者は、神のいますことと、ご自身を求める者に報いて下さることとを、必ず信じるはずだからである。" \t "_blank"</w:instrText>
      </w:r>
      <w:r w:rsidRPr="00E074D8">
        <w:rPr>
          <w:rFonts w:ascii="ＭＳ Ｐ明朝" w:eastAsia="ＭＳ Ｐ明朝" w:hAnsi="ＭＳ Ｐ明朝" w:cs="Arial"/>
          <w:color w:val="000000"/>
          <w:kern w:val="0"/>
          <w:sz w:val="24"/>
          <w14:ligatures w14:val="none"/>
        </w:rPr>
      </w:r>
      <w:r w:rsidRPr="00E074D8">
        <w:rPr>
          <w:rFonts w:ascii="ＭＳ Ｐ明朝" w:eastAsia="ＭＳ Ｐ明朝" w:hAnsi="ＭＳ Ｐ明朝" w:cs="Arial"/>
          <w:color w:val="000000"/>
          <w:kern w:val="0"/>
          <w:sz w:val="24"/>
          <w14:ligatures w14:val="none"/>
        </w:rPr>
        <w:fldChar w:fldCharType="separate"/>
      </w:r>
      <w:r w:rsidRPr="00E074D8">
        <w:rPr>
          <w:rFonts w:ascii="ＭＳ Ｐ明朝" w:eastAsia="ＭＳ Ｐ明朝" w:hAnsi="ＭＳ Ｐ明朝" w:cs="Arial" w:hint="eastAsia"/>
          <w:color w:val="0000FF"/>
          <w:kern w:val="0"/>
          <w:sz w:val="24"/>
          <w:u w:val="single"/>
          <w14:ligatures w14:val="none"/>
        </w:rPr>
        <w:t>ヘブル11章6節</w:t>
      </w:r>
      <w:r w:rsidRPr="00E074D8">
        <w:rPr>
          <w:rFonts w:ascii="ＭＳ Ｐ明朝" w:eastAsia="ＭＳ Ｐ明朝" w:hAnsi="ＭＳ Ｐ明朝" w:cs="Arial"/>
          <w:color w:val="000000"/>
          <w:kern w:val="0"/>
          <w:sz w:val="24"/>
          <w14:ligatures w14:val="none"/>
        </w:rPr>
        <w:fldChar w:fldCharType="end"/>
      </w:r>
      <w:r w:rsidRPr="00E074D8">
        <w:rPr>
          <w:rFonts w:ascii="ＭＳ Ｐ明朝" w:eastAsia="ＭＳ Ｐ明朝" w:hAnsi="ＭＳ Ｐ明朝" w:cs="Arial" w:hint="eastAsia"/>
          <w:color w:val="000000"/>
          <w:kern w:val="0"/>
          <w:sz w:val="24"/>
          <w14:ligatures w14:val="none"/>
        </w:rPr>
        <w:t>）。 </w:t>
      </w:r>
    </w:p>
    <w:p w14:paraId="2B817E19"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p>
    <w:p w14:paraId="21CF5BA0" w14:textId="2BEEB202"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w:t>
      </w:r>
      <w:r w:rsidRPr="00E074D8">
        <w:rPr>
          <w:rFonts w:ascii="HG明朝E" w:eastAsia="HG明朝E" w:hAnsi="HG明朝E" w:cs="Arial" w:hint="eastAsia"/>
          <w:color w:val="000000"/>
          <w:kern w:val="0"/>
          <w:sz w:val="24"/>
          <w14:ligatures w14:val="none"/>
        </w:rPr>
        <w:t>道徳、</w:t>
      </w:r>
      <w:r w:rsidRPr="00E074D8">
        <w:rPr>
          <w:rFonts w:ascii="ＭＳ Ｐ明朝" w:eastAsia="ＭＳ Ｐ明朝" w:hAnsi="ＭＳ Ｐ明朝" w:cs="Arial" w:hint="eastAsia"/>
          <w:color w:val="000000"/>
          <w:kern w:val="0"/>
          <w:sz w:val="24"/>
          <w14:ligatures w14:val="none"/>
        </w:rPr>
        <w:t>ペテロがこの文脈で用いているギリシャ語アレテ</w:t>
      </w:r>
      <w:r w:rsidRPr="00E074D8">
        <w:rPr>
          <w:rFonts w:ascii="ＭＳ Ｐ明朝" w:eastAsia="ＭＳ Ｐ明朝" w:hAnsi="ＭＳ Ｐ明朝" w:cs="Arial" w:hint="eastAsia"/>
          <w:i/>
          <w:iCs/>
          <w:color w:val="000000"/>
          <w:kern w:val="0"/>
          <w:sz w:val="24"/>
          <w14:ligatures w14:val="none"/>
        </w:rPr>
        <w:t>arete</w:t>
      </w:r>
      <w:r w:rsidRPr="00E074D8">
        <w:rPr>
          <w:rFonts w:ascii="ＭＳ Ｐ明朝" w:eastAsia="ＭＳ Ｐ明朝" w:hAnsi="ＭＳ Ｐ明朝" w:cs="Arial" w:hint="eastAsia"/>
          <w:color w:val="000000"/>
          <w:kern w:val="0"/>
          <w:sz w:val="24"/>
          <w14:ligatures w14:val="none"/>
        </w:rPr>
        <w:t>の訳語としては、道徳が適切です。 通常、「美徳」や「卓越性」と訳されますが、トゥキュディデス＜</w:t>
      </w:r>
      <w:r w:rsidRPr="00E074D8">
        <w:rPr>
          <w:rFonts w:ascii="ＭＳ Ｐ明朝" w:eastAsia="ＭＳ Ｐ明朝" w:hAnsi="ＭＳ Ｐ明朝" w:cs="Arial" w:hint="eastAsia"/>
          <w:color w:val="534A42"/>
          <w:spacing w:val="23"/>
          <w:kern w:val="0"/>
          <w:sz w:val="24"/>
          <w:shd w:val="clear" w:color="auto" w:fill="FFFFFF"/>
          <w14:ligatures w14:val="none"/>
        </w:rPr>
        <w:t>古代ギリシアの歴史家で、ペロポネソス戦争の歴史で知られる（紀元前460年−395</w:t>
      </w:r>
      <w:r w:rsidR="00BD507F" w:rsidRPr="00BD507F">
        <w:rPr>
          <w:rFonts w:ascii="ＭＳ Ｐ明朝" w:eastAsia="ＭＳ Ｐ明朝" w:hAnsi="ＭＳ Ｐ明朝" w:cs="Arial" w:hint="eastAsia"/>
          <w:color w:val="534A42"/>
          <w:spacing w:val="23"/>
          <w:kern w:val="0"/>
          <w:sz w:val="24"/>
          <w:shd w:val="clear" w:color="auto" w:fill="FFFFFF"/>
          <w14:ligatures w14:val="none"/>
        </w:rPr>
        <w:t>年）</w:t>
      </w:r>
      <w:r w:rsidRPr="00E074D8">
        <w:rPr>
          <w:rFonts w:ascii="ＭＳ Ｐ明朝" w:eastAsia="ＭＳ Ｐ明朝" w:hAnsi="ＭＳ Ｐ明朝" w:cs="Arial" w:hint="eastAsia"/>
          <w:color w:val="000000"/>
          <w:kern w:val="0"/>
          <w:szCs w:val="21"/>
          <w14:ligatures w14:val="none"/>
        </w:rPr>
        <w:t>＞</w:t>
      </w:r>
      <w:r w:rsidRPr="00E074D8">
        <w:rPr>
          <w:rFonts w:ascii="ＭＳ Ｐ明朝" w:eastAsia="ＭＳ Ｐ明朝" w:hAnsi="ＭＳ Ｐ明朝" w:cs="Arial" w:hint="eastAsia"/>
          <w:color w:val="000000"/>
          <w:kern w:val="0"/>
          <w:sz w:val="24"/>
          <w14:ligatures w14:val="none"/>
        </w:rPr>
        <w:t>（および他の場所）では、この単語はある状況において「正しいこと、適切なこと」という意味を持つことがあります。 「正しいことをする」というのは、ペテロがここで念頭に置いている卓越性や美徳の一種であり、私たちが考える（人生のあらゆる領域における）まっすぐで道徳的な行動が、この意味を最もよく伝えています。 </w:t>
      </w:r>
    </w:p>
    <w:p w14:paraId="2AFADB19"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p>
    <w:p w14:paraId="74B41CFB"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r w:rsidRPr="00E074D8">
        <w:rPr>
          <w:rFonts w:ascii="HG明朝E" w:eastAsia="HG明朝E" w:hAnsi="HG明朝E" w:cs="Arial" w:hint="eastAsia"/>
          <w:color w:val="000000"/>
          <w:kern w:val="0"/>
          <w:sz w:val="24"/>
          <w14:ligatures w14:val="none"/>
        </w:rPr>
        <w:t>知識</w:t>
      </w:r>
      <w:r w:rsidRPr="00E074D8">
        <w:rPr>
          <w:rFonts w:ascii="ＭＳ Ｐ明朝" w:eastAsia="ＭＳ Ｐ明朝" w:hAnsi="ＭＳ Ｐ明朝" w:cs="Arial" w:hint="eastAsia"/>
          <w:color w:val="000000"/>
          <w:kern w:val="0"/>
          <w:sz w:val="24"/>
          <w14:ligatures w14:val="none"/>
        </w:rPr>
        <w:t>がペテロのリストの次です。神とキリストを信頼することを学び、「行いを清める」ことができたら、次のステップは神の御言葉の教えと原則についての理解と知識を深めることです。しかし、これは最初から知識を求めるべきではなかったと言いたいのではなく、キリストを信じた直後から、一定の正しい生活を確立することの重要性を強調したいのです。常識的に考えてもクリスチャンとしての行いにそぐわないと分かるような基本的な行動を正す前に、「情報を待つ」べきではありません。しかし、霊的な成長を続けるには、神の御言葉の真理を源とする知識が必要です。 </w:t>
      </w:r>
    </w:p>
    <w:p w14:paraId="3CC8AD4A"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p>
    <w:p w14:paraId="79ACBD21"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r w:rsidRPr="00E074D8">
        <w:rPr>
          <w:rFonts w:ascii="HG明朝E" w:eastAsia="HG明朝E" w:hAnsi="HG明朝E" w:cs="Arial" w:hint="eastAsia"/>
          <w:color w:val="000000"/>
          <w:kern w:val="0"/>
          <w:sz w:val="24"/>
          <w14:ligatures w14:val="none"/>
        </w:rPr>
        <w:t>自制</w:t>
      </w:r>
      <w:r w:rsidRPr="00E074D8">
        <w:rPr>
          <w:rFonts w:ascii="ＭＳ Ｐ明朝" w:eastAsia="ＭＳ Ｐ明朝" w:hAnsi="ＭＳ Ｐ明朝" w:cs="Arial" w:hint="eastAsia"/>
          <w:color w:val="000000"/>
          <w:kern w:val="0"/>
          <w:sz w:val="24"/>
          <w14:ligatures w14:val="none"/>
        </w:rPr>
        <w:t>、使徒パウロは、フェリックスに福音を伝える際に、義と来るべき裁きと共に、自制を重要なポイントの一つにしました（</w:t>
      </w:r>
      <w:hyperlink r:id="rId34" w:anchor="24:25" w:tgtFrame="_blank" w:tooltip="そこで、パウロが、正義、節制、未来の審判などについて論じていると、ペリクスは不安を感じてきて、言った、「きょうはこれで帰るがよい。また、よい機会を得たら、呼び出すことにする」。" w:history="1">
        <w:r w:rsidRPr="00E074D8">
          <w:rPr>
            <w:rFonts w:ascii="ＭＳ Ｐ明朝" w:eastAsia="ＭＳ Ｐ明朝" w:hAnsi="ＭＳ Ｐ明朝" w:cs="Arial" w:hint="eastAsia"/>
            <w:color w:val="0000FF"/>
            <w:kern w:val="0"/>
            <w:sz w:val="24"/>
            <w:u w:val="single"/>
            <w14:ligatures w14:val="none"/>
          </w:rPr>
          <w:t>使徒行伝24章25節</w:t>
        </w:r>
      </w:hyperlink>
      <w:r w:rsidRPr="00E074D8">
        <w:rPr>
          <w:rFonts w:ascii="ＭＳ Ｐ明朝" w:eastAsia="ＭＳ Ｐ明朝" w:hAnsi="ＭＳ Ｐ明朝" w:cs="Arial" w:hint="eastAsia"/>
          <w:color w:val="000000"/>
          <w:kern w:val="0"/>
          <w:sz w:val="24"/>
          <w14:ligatures w14:val="none"/>
        </w:rPr>
        <w:t>）。新約聖書では、自制とはギリシャ語の</w:t>
      </w:r>
      <w:proofErr w:type="spellStart"/>
      <w:r w:rsidRPr="00E074D8">
        <w:rPr>
          <w:rFonts w:ascii="ＭＳ Ｐ明朝" w:eastAsia="ＭＳ Ｐ明朝" w:hAnsi="ＭＳ Ｐ明朝" w:cs="Arial" w:hint="eastAsia"/>
          <w:color w:val="000000"/>
          <w:kern w:val="0"/>
          <w:sz w:val="24"/>
          <w14:ligatures w14:val="none"/>
        </w:rPr>
        <w:t>engkrateia</w:t>
      </w:r>
      <w:proofErr w:type="spellEnd"/>
      <w:r w:rsidRPr="00E074D8">
        <w:rPr>
          <w:rFonts w:ascii="ＭＳ Ｐ明朝" w:eastAsia="ＭＳ Ｐ明朝" w:hAnsi="ＭＳ Ｐ明朝" w:cs="Arial" w:hint="eastAsia"/>
          <w:color w:val="000000"/>
          <w:kern w:val="0"/>
          <w:sz w:val="24"/>
          <w14:ligatures w14:val="none"/>
        </w:rPr>
        <w:t>で、さまざまな欲望や欲望を持つ罪の性質をコントロールすること全般を指しています。 この言葉は、舌や心の罪から、よりあからさまで粗暴な行動まで、広い領域をカバーしています。 救われたとはいえ、私たちはこの世で肉に宿っている罪の性質から切り離されたわけではありませんから、恥ずかしさや悩みのもととなるこの性質を強く一貫して自制することによってのみ、徳と霊的成長の進歩を望むことができるのです。 </w:t>
      </w:r>
    </w:p>
    <w:p w14:paraId="72E0A59A"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p>
    <w:p w14:paraId="2F3E06A6" w14:textId="2781082F"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r w:rsidRPr="00E074D8">
        <w:rPr>
          <w:rFonts w:ascii="HG明朝E" w:eastAsia="HG明朝E" w:hAnsi="HG明朝E" w:cs="Arial" w:hint="eastAsia"/>
          <w:color w:val="000000"/>
          <w:kern w:val="0"/>
          <w:sz w:val="24"/>
          <w14:ligatures w14:val="none"/>
        </w:rPr>
        <w:t>忍耐</w:t>
      </w:r>
      <w:r w:rsidRPr="00E074D8">
        <w:rPr>
          <w:rFonts w:ascii="ＭＳ Ｐ明朝" w:eastAsia="ＭＳ Ｐ明朝" w:hAnsi="ＭＳ Ｐ明朝" w:cs="Arial" w:hint="eastAsia"/>
          <w:color w:val="000000"/>
          <w:kern w:val="0"/>
          <w:sz w:val="24"/>
          <w14:ligatures w14:val="none"/>
        </w:rPr>
        <w:t>は、試練が訪れたときに必要とされる資質です（ヤコブ1章3-4節, ヘブル12章1節）。 そして、私たちが良いクリスチャン生活を確立し、自分の行動をうまくコントロールしながら神と神のみこころについて学ぶことを前進させた途端に、私たちは間違いなく試練を受けることが予想されます。忍耐と希望は使徒パウロによって密接に結びつけられており（</w:t>
      </w:r>
      <w:r w:rsidR="00BD507F">
        <w:rPr>
          <w:rFonts w:ascii="ＭＳ Ｐ明朝" w:eastAsia="ＭＳ Ｐ明朝" w:hAnsi="ＭＳ Ｐ明朝" w:cs="Arial"/>
          <w:color w:val="000000"/>
          <w:kern w:val="0"/>
          <w:sz w:val="24"/>
          <w14:ligatures w14:val="none"/>
        </w:rPr>
        <w:fldChar w:fldCharType="begin"/>
      </w:r>
      <w:r w:rsidR="00BD507F">
        <w:rPr>
          <w:rFonts w:ascii="ＭＳ Ｐ明朝" w:eastAsia="ＭＳ Ｐ明朝" w:hAnsi="ＭＳ Ｐ明朝" w:cs="Arial" w:hint="eastAsia"/>
          <w:color w:val="000000"/>
          <w:kern w:val="0"/>
          <w:sz w:val="24"/>
          <w14:ligatures w14:val="none"/>
        </w:rPr>
        <w:instrText>HYPERLINK "https://jpn.bible/kougo/rom"</w:instrText>
      </w:r>
      <w:r w:rsidR="00BD507F">
        <w:rPr>
          <w:rFonts w:ascii="ＭＳ Ｐ明朝" w:eastAsia="ＭＳ Ｐ明朝" w:hAnsi="ＭＳ Ｐ明朝" w:cs="Arial"/>
          <w:color w:val="000000"/>
          <w:kern w:val="0"/>
          <w:sz w:val="24"/>
          <w14:ligatures w14:val="none"/>
        </w:rPr>
        <w:instrText xml:space="preserve"> \l "8:25" \o "</w:instrText>
      </w:r>
      <w:r w:rsidR="00BD507F">
        <w:rPr>
          <w:rFonts w:ascii="ＭＳ Ｐ明朝" w:eastAsia="ＭＳ Ｐ明朝" w:hAnsi="ＭＳ Ｐ明朝" w:cs="Arial" w:hint="eastAsia"/>
          <w:color w:val="000000"/>
          <w:kern w:val="0"/>
          <w:sz w:val="24"/>
          <w14:ligatures w14:val="none"/>
        </w:rPr>
        <w:instrText>もし、わたしたちが見ないことを望むなら、わたしたちは忍耐して、それを待ち望むのである。</w:instrText>
      </w:r>
      <w:r w:rsidR="00BD507F">
        <w:rPr>
          <w:rFonts w:ascii="ＭＳ Ｐ明朝" w:eastAsia="ＭＳ Ｐ明朝" w:hAnsi="ＭＳ Ｐ明朝" w:cs="Arial"/>
          <w:color w:val="000000"/>
          <w:kern w:val="0"/>
          <w:sz w:val="24"/>
          <w14:ligatures w14:val="none"/>
        </w:rPr>
        <w:instrText xml:space="preserve"> "</w:instrText>
      </w:r>
      <w:r w:rsidR="00BD507F">
        <w:rPr>
          <w:rFonts w:ascii="ＭＳ Ｐ明朝" w:eastAsia="ＭＳ Ｐ明朝" w:hAnsi="ＭＳ Ｐ明朝" w:cs="Arial"/>
          <w:color w:val="000000"/>
          <w:kern w:val="0"/>
          <w:sz w:val="24"/>
          <w14:ligatures w14:val="none"/>
        </w:rPr>
      </w:r>
      <w:r w:rsidR="00BD507F">
        <w:rPr>
          <w:rFonts w:ascii="ＭＳ Ｐ明朝" w:eastAsia="ＭＳ Ｐ明朝" w:hAnsi="ＭＳ Ｐ明朝" w:cs="Arial"/>
          <w:color w:val="000000"/>
          <w:kern w:val="0"/>
          <w:sz w:val="24"/>
          <w14:ligatures w14:val="none"/>
        </w:rPr>
        <w:fldChar w:fldCharType="separate"/>
      </w:r>
      <w:r w:rsidRPr="00E074D8">
        <w:rPr>
          <w:rStyle w:val="aa"/>
          <w:rFonts w:ascii="ＭＳ Ｐ明朝" w:eastAsia="ＭＳ Ｐ明朝" w:hAnsi="ＭＳ Ｐ明朝" w:cs="Arial" w:hint="eastAsia"/>
          <w:kern w:val="0"/>
          <w:sz w:val="24"/>
          <w14:ligatures w14:val="none"/>
        </w:rPr>
        <w:t>ローマ8章25節</w:t>
      </w:r>
      <w:r w:rsidR="00BD507F">
        <w:rPr>
          <w:rFonts w:ascii="ＭＳ Ｐ明朝" w:eastAsia="ＭＳ Ｐ明朝" w:hAnsi="ＭＳ Ｐ明朝" w:cs="Arial"/>
          <w:color w:val="000000"/>
          <w:kern w:val="0"/>
          <w:sz w:val="24"/>
          <w14:ligatures w14:val="none"/>
        </w:rPr>
        <w:fldChar w:fldCharType="end"/>
      </w:r>
      <w:r w:rsidRPr="00E074D8">
        <w:rPr>
          <w:rFonts w:ascii="ＭＳ Ｐ明朝" w:eastAsia="ＭＳ Ｐ明朝" w:hAnsi="ＭＳ Ｐ明朝" w:cs="Arial" w:hint="eastAsia"/>
          <w:color w:val="000000"/>
          <w:kern w:val="0"/>
          <w:sz w:val="24"/>
          <w14:ligatures w14:val="none"/>
        </w:rPr>
        <w:t>）、忍耐（試練の重圧に「耐える」こと）には、ペテロのリストにある希望に最も近いものがあります。 忍耐とは、たとえプレッシャーや試練が大きくなっても、自分の信念や（神の御言葉に一貫して生きることなどの）適用に固執することです。希望は忍耐の裏返しです。死後、私たちは永遠に主と共にあり、現在のもろい体から栄光の復活を経験し、現世での主への忠実な奉仕に報いられるという確信に満ちた期待はすべて、今この瞬間を超越し、代わりに現在の困難を凌駕する永遠の現実に私たちの視線を向けることに貢献します。これこそが、私たちに耐え忍ぶ意志を与えてくれる希望なのです。 </w:t>
      </w:r>
    </w:p>
    <w:p w14:paraId="7991D1F6"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p>
    <w:p w14:paraId="6A30CB64" w14:textId="48847023"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r w:rsidRPr="00E074D8">
        <w:rPr>
          <w:rFonts w:ascii="HG明朝E" w:eastAsia="HG明朝E" w:hAnsi="HG明朝E" w:cs="Arial" w:hint="eastAsia"/>
          <w:color w:val="000000"/>
          <w:kern w:val="0"/>
          <w:sz w:val="24"/>
          <w14:ligatures w14:val="none"/>
        </w:rPr>
        <w:t>敬虔</w:t>
      </w:r>
      <w:r w:rsidRPr="00E074D8">
        <w:rPr>
          <w:rFonts w:ascii="ＭＳ Ｐ明朝" w:eastAsia="ＭＳ Ｐ明朝" w:hAnsi="ＭＳ Ｐ明朝" w:cs="Arial" w:hint="eastAsia"/>
          <w:color w:val="000000"/>
          <w:kern w:val="0"/>
          <w:sz w:val="24"/>
          <w14:ligatures w14:val="none"/>
        </w:rPr>
        <w:t>もまた、この文脈では特別な意味を持つ徳目です。 エウセベイア</w:t>
      </w:r>
      <w:proofErr w:type="spellStart"/>
      <w:r w:rsidRPr="00E074D8">
        <w:rPr>
          <w:rFonts w:ascii="Georgia" w:eastAsia="游明朝" w:hAnsi="Georgia" w:cs="Arial"/>
          <w:i/>
          <w:iCs/>
          <w:color w:val="000000"/>
          <w:kern w:val="0"/>
          <w:sz w:val="24"/>
          <w14:ligatures w14:val="none"/>
        </w:rPr>
        <w:t>eusebeia</w:t>
      </w:r>
      <w:proofErr w:type="spellEnd"/>
      <w:r w:rsidRPr="00E074D8">
        <w:rPr>
          <w:rFonts w:ascii="ＭＳ Ｐ明朝" w:eastAsia="ＭＳ Ｐ明朝" w:hAnsi="ＭＳ Ｐ明朝" w:cs="Arial" w:hint="eastAsia"/>
          <w:color w:val="000000"/>
          <w:kern w:val="0"/>
          <w:sz w:val="24"/>
          <w14:ligatures w14:val="none"/>
        </w:rPr>
        <w:t>という言葉は、ギリシア人がオクタヴィアヌスの皇帝としての敬称「アウグストゥス」を訳すのに選んだのと同じ語根（</w:t>
      </w:r>
      <w:proofErr w:type="spellStart"/>
      <w:r w:rsidRPr="00E074D8">
        <w:rPr>
          <w:rFonts w:ascii="ＭＳ Ｐ明朝" w:eastAsia="ＭＳ Ｐ明朝" w:hAnsi="ＭＳ Ｐ明朝" w:cs="Arial" w:hint="eastAsia"/>
          <w:color w:val="000000"/>
          <w:kern w:val="0"/>
          <w:sz w:val="24"/>
          <w14:ligatures w14:val="none"/>
        </w:rPr>
        <w:t>seb</w:t>
      </w:r>
      <w:proofErr w:type="spellEnd"/>
      <w:r w:rsidRPr="00E074D8">
        <w:rPr>
          <w:rFonts w:ascii="ＭＳ Ｐ明朝" w:eastAsia="ＭＳ Ｐ明朝" w:hAnsi="ＭＳ Ｐ明朝" w:cs="Arial" w:hint="eastAsia"/>
          <w:color w:val="000000"/>
          <w:kern w:val="0"/>
          <w:sz w:val="24"/>
          <w14:ligatures w14:val="none"/>
        </w:rPr>
        <w:t>-）に基づいており、畏敬、尊敬、崇拝の観念と結びついています。 したがって、一般的に「敬虔」と訳される言葉には、（厳密に言えば）神についての言及はありませんが、信心深い、うやうやしい、あるいは「神をうやまう」行動をするという意味が含まれています。 ここで最も重要なのは敬虔という概念です。ローマ用語では、ピウス</w:t>
      </w:r>
      <w:proofErr w:type="spellStart"/>
      <w:r w:rsidRPr="00E074D8">
        <w:rPr>
          <w:rFonts w:ascii="ＭＳ Ｐ明朝" w:eastAsia="ＭＳ Ｐ明朝" w:hAnsi="ＭＳ Ｐ明朝" w:cs="Arial" w:hint="eastAsia"/>
          <w:i/>
          <w:iCs/>
          <w:color w:val="000000"/>
          <w:kern w:val="0"/>
          <w:sz w:val="24"/>
          <w14:ligatures w14:val="none"/>
        </w:rPr>
        <w:t>pius</w:t>
      </w:r>
      <w:proofErr w:type="spellEnd"/>
      <w:r w:rsidRPr="00E074D8">
        <w:rPr>
          <w:rFonts w:ascii="ＭＳ Ｐ明朝" w:eastAsia="ＭＳ Ｐ明朝" w:hAnsi="ＭＳ Ｐ明朝" w:cs="Arial" w:hint="eastAsia"/>
          <w:color w:val="000000"/>
          <w:kern w:val="0"/>
          <w:sz w:val="24"/>
          <w14:ligatures w14:val="none"/>
        </w:rPr>
        <w:t>＜ラテン語-「敬虔な者」の意＞であるためには、神々や家族、国に対する義務を果たさなければなりませんでした。義務を果たすこと、特に個人の霊的賜物に基づく務めを果たすことは、ペテロがこの段階の徳について伝えようとしていることの主要なことです。信仰、潔癖、聖書の学び、罪の性質を制すること、そして人生の試練に耐える能力を特徴とするクリスチャン生活を築き上げたら、信仰を実行に移すことによって、つまり、神から与えられた務めを果たすことによって、教会の仲間に「お返し」を始めるべき時なのです。これが、私たちがこの成長段階に達した後の、徳の適切かつ敬神的な適用です。 </w:t>
      </w:r>
    </w:p>
    <w:p w14:paraId="6CF7B370"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p>
    <w:p w14:paraId="75ABB00B"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r w:rsidRPr="00E074D8">
        <w:rPr>
          <w:rFonts w:ascii="HG明朝E" w:eastAsia="HG明朝E" w:hAnsi="HG明朝E" w:cs="Arial" w:hint="eastAsia"/>
          <w:color w:val="000000"/>
          <w:kern w:val="0"/>
          <w:sz w:val="24"/>
          <w14:ligatures w14:val="none"/>
        </w:rPr>
        <w:t>兄弟を愛すること</w:t>
      </w:r>
      <w:r w:rsidRPr="00E074D8">
        <w:rPr>
          <w:rFonts w:ascii="ＭＳ Ｐ明朝" w:eastAsia="ＭＳ Ｐ明朝" w:hAnsi="ＭＳ Ｐ明朝" w:cs="Arial" w:hint="eastAsia"/>
          <w:color w:val="000000"/>
          <w:kern w:val="0"/>
          <w:sz w:val="24"/>
          <w14:ligatures w14:val="none"/>
        </w:rPr>
        <w:t>（フィラデルフィヤ、すなわち、仲間のクリスチャンを愛すること）と</w:t>
      </w:r>
      <w:r w:rsidRPr="00E074D8">
        <w:rPr>
          <w:rFonts w:ascii="HG明朝E" w:eastAsia="HG明朝E" w:hAnsi="HG明朝E" w:cs="Arial" w:hint="eastAsia"/>
          <w:color w:val="000000"/>
          <w:kern w:val="0"/>
          <w:sz w:val="24"/>
          <w14:ligatures w14:val="none"/>
        </w:rPr>
        <w:t>愛</w:t>
      </w:r>
      <w:r w:rsidRPr="00E074D8">
        <w:rPr>
          <w:rFonts w:ascii="ＭＳ Ｐ明朝" w:eastAsia="ＭＳ Ｐ明朝" w:hAnsi="ＭＳ Ｐ明朝" w:cs="Arial" w:hint="eastAsia"/>
          <w:color w:val="000000"/>
          <w:kern w:val="0"/>
          <w:sz w:val="24"/>
          <w14:ligatures w14:val="none"/>
        </w:rPr>
        <w:t>（アガペー、すなわち、すべての人に向けられたクリスチャンの愛）は、このリストの頂点にある二つの徳です。ペテロがこの二つを分けているのは非常に興味深いことです。これが意味するところは、私たちはすべての人に愛を捧げる義務があるけれども、信仰者として第一に優先すべきは他の信仰者たちであるということです。 これは決して、未信者に対する愛やクリスチャンとしての奉仕をケチったり、利己的であることを示唆しているのではなく、「クリスチャン家族」を第一に大切にしなければならないということです。第一の徳として、アガペーの愛が私たちの生活を真に特徴付けているとき、それは他の徳も存在し、機能している確かなしるしなのです。 </w:t>
      </w:r>
    </w:p>
    <w:p w14:paraId="568D869D" w14:textId="77777777" w:rsidR="00E074D8" w:rsidRPr="00E074D8" w:rsidRDefault="00E074D8" w:rsidP="00E074D8">
      <w:pPr>
        <w:widowControl/>
        <w:jc w:val="both"/>
        <w:rPr>
          <w:rFonts w:ascii="游明朝" w:eastAsia="游明朝" w:hAnsi="游明朝" w:cs="Arial" w:hint="eastAsia"/>
          <w:color w:val="000000"/>
          <w:kern w:val="0"/>
          <w:szCs w:val="21"/>
          <w14:ligatures w14:val="none"/>
        </w:rPr>
      </w:pPr>
      <w:r w:rsidRPr="00E074D8">
        <w:rPr>
          <w:rFonts w:ascii="ＭＳ Ｐ明朝" w:eastAsia="ＭＳ Ｐ明朝" w:hAnsi="ＭＳ Ｐ明朝" w:cs="Arial" w:hint="eastAsia"/>
          <w:color w:val="000000"/>
          <w:kern w:val="0"/>
          <w:sz w:val="24"/>
          <w14:ligatures w14:val="none"/>
        </w:rPr>
        <w:t>                 </w:t>
      </w:r>
    </w:p>
    <w:p w14:paraId="0E720F2D" w14:textId="77777777" w:rsidR="00E074D8" w:rsidRPr="00E074D8" w:rsidRDefault="00E074D8" w:rsidP="00E074D8">
      <w:pPr>
        <w:widowControl/>
        <w:rPr>
          <w:rFonts w:ascii="ＭＳ Ｐゴシック" w:eastAsia="ＭＳ Ｐゴシック" w:hAnsi="ＭＳ Ｐゴシック"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ペテロは、もし私たちがこれらの美徳をすべて持ち、育てていくなら、「</w:t>
      </w:r>
      <w:r w:rsidRPr="00E074D8">
        <w:rPr>
          <w:rFonts w:ascii="BIZ UDPゴシック" w:eastAsia="BIZ UDPゴシック" w:hAnsi="BIZ UDPゴシック" w:cs="Arial" w:hint="eastAsia"/>
          <w:color w:val="000000"/>
          <w:kern w:val="0"/>
          <w:sz w:val="24"/>
          <w14:ligatures w14:val="none"/>
        </w:rPr>
        <w:t>わたしたちの主イエス・キリストを知る</w:t>
      </w:r>
      <w:r w:rsidRPr="00E074D8">
        <w:rPr>
          <w:rFonts w:ascii="ＭＳ Ｐ明朝" w:eastAsia="ＭＳ Ｐ明朝" w:hAnsi="ＭＳ Ｐ明朝" w:cs="Arial" w:hint="eastAsia"/>
          <w:color w:val="000000"/>
          <w:kern w:val="0"/>
          <w:sz w:val="24"/>
          <w14:ligatures w14:val="none"/>
        </w:rPr>
        <w:t>＜英文では「完全に知る」＞</w:t>
      </w:r>
      <w:r w:rsidRPr="00E074D8">
        <w:rPr>
          <w:rFonts w:ascii="BIZ UDPゴシック" w:eastAsia="BIZ UDPゴシック" w:hAnsi="BIZ UDPゴシック" w:cs="Arial" w:hint="eastAsia"/>
          <w:color w:val="000000"/>
          <w:kern w:val="0"/>
          <w:sz w:val="24"/>
          <w14:ligatures w14:val="none"/>
        </w:rPr>
        <w:t>知識について、あなたがたは、怠る者、実を結ばない者となることはないであろう。</w:t>
      </w:r>
      <w:r w:rsidRPr="00E074D8">
        <w:rPr>
          <w:rFonts w:ascii="ＭＳ Ｐ明朝" w:eastAsia="ＭＳ Ｐ明朝" w:hAnsi="ＭＳ Ｐ明朝" w:cs="Arial" w:hint="eastAsia"/>
          <w:color w:val="000000"/>
          <w:kern w:val="0"/>
          <w:sz w:val="24"/>
          <w14:ligatures w14:val="none"/>
        </w:rPr>
        <w:t>」（</w:t>
      </w:r>
      <w:hyperlink r:id="rId35" w:anchor="1:8" w:tgtFrame="_blank" w:tooltip="これらのものがあなたがたに備わって、いよいよ豊かになるならば、わたしたちの主イエス・キリストを知る知識について、あなたがたは、怠る者、実を結ばない者となることはないであろう。" w:history="1">
        <w:r w:rsidRPr="00E074D8">
          <w:rPr>
            <w:rFonts w:ascii="ＭＳ Ｐ明朝" w:eastAsia="ＭＳ Ｐ明朝" w:hAnsi="ＭＳ Ｐ明朝" w:cs="Arial" w:hint="eastAsia"/>
            <w:color w:val="0000FF"/>
            <w:kern w:val="0"/>
            <w:sz w:val="24"/>
            <w:u w:val="single"/>
            <w14:ligatures w14:val="none"/>
          </w:rPr>
          <w:t>第二ペテロ</w:t>
        </w:r>
        <w:r w:rsidRPr="00E074D8">
          <w:rPr>
            <w:rFonts w:ascii="ＭＳ Ｐ明朝" w:eastAsia="ＭＳ Ｐ明朝" w:hAnsi="ＭＳ Ｐ明朝" w:cs="Arial" w:hint="eastAsia"/>
            <w:color w:val="0000FF"/>
            <w:kern w:val="0"/>
            <w:sz w:val="24"/>
            <w:u w:val="single"/>
            <w:lang w:val="x-none"/>
            <w14:ligatures w14:val="none"/>
          </w:rPr>
          <w:t>1</w:t>
        </w:r>
        <w:r w:rsidRPr="00E074D8">
          <w:rPr>
            <w:rFonts w:ascii="ＭＳ Ｐ明朝" w:eastAsia="ＭＳ Ｐ明朝" w:hAnsi="ＭＳ Ｐ明朝" w:cs="Arial" w:hint="eastAsia"/>
            <w:color w:val="0000FF"/>
            <w:kern w:val="0"/>
            <w:sz w:val="24"/>
            <w:u w:val="single"/>
            <w14:ligatures w14:val="none"/>
          </w:rPr>
          <w:t>章</w:t>
        </w:r>
        <w:r w:rsidRPr="00E074D8">
          <w:rPr>
            <w:rFonts w:ascii="ＭＳ Ｐ明朝" w:eastAsia="ＭＳ Ｐ明朝" w:hAnsi="ＭＳ Ｐ明朝" w:cs="Arial" w:hint="eastAsia"/>
            <w:color w:val="0000FF"/>
            <w:kern w:val="0"/>
            <w:sz w:val="24"/>
            <w:u w:val="single"/>
            <w:lang w:val="x-none"/>
            <w14:ligatures w14:val="none"/>
          </w:rPr>
          <w:t>8</w:t>
        </w:r>
        <w:r w:rsidRPr="00E074D8">
          <w:rPr>
            <w:rFonts w:ascii="ＭＳ Ｐ明朝" w:eastAsia="ＭＳ Ｐ明朝" w:hAnsi="ＭＳ Ｐ明朝" w:cs="Arial" w:hint="eastAsia"/>
            <w:color w:val="0000FF"/>
            <w:kern w:val="0"/>
            <w:sz w:val="24"/>
            <w:u w:val="single"/>
            <w14:ligatures w14:val="none"/>
          </w:rPr>
          <w:t>節</w:t>
        </w:r>
      </w:hyperlink>
      <w:r w:rsidRPr="00E074D8">
        <w:rPr>
          <w:rFonts w:ascii="ＭＳ Ｐ明朝" w:eastAsia="ＭＳ Ｐ明朝" w:hAnsi="ＭＳ Ｐ明朝" w:cs="Arial" w:hint="eastAsia"/>
          <w:color w:val="000000"/>
          <w:kern w:val="0"/>
          <w:sz w:val="24"/>
          <w14:ligatures w14:val="none"/>
        </w:rPr>
        <w:t>）と言って、リストを締めくくっています。 ここで述べられている「完全に知る」とはギリシャ語のエピグノーシス</w:t>
      </w:r>
      <w:proofErr w:type="spellStart"/>
      <w:r w:rsidRPr="00E074D8">
        <w:rPr>
          <w:rFonts w:ascii="Georgia" w:eastAsia="ＭＳ Ｐゴシック" w:hAnsi="Georgia" w:cs="Arial"/>
          <w:i/>
          <w:iCs/>
          <w:color w:val="000000"/>
          <w:kern w:val="0"/>
          <w:sz w:val="24"/>
          <w:lang w:val="x-none"/>
          <w14:ligatures w14:val="none"/>
        </w:rPr>
        <w:t>epignosis</w:t>
      </w:r>
      <w:r w:rsidRPr="00E074D8">
        <w:rPr>
          <w:rFonts w:ascii="ＭＳ Ｐ明朝" w:eastAsia="ＭＳ Ｐ明朝" w:hAnsi="ＭＳ Ｐ明朝" w:cs="Arial" w:hint="eastAsia"/>
          <w:color w:val="000000"/>
          <w:kern w:val="0"/>
          <w:sz w:val="24"/>
          <w14:ligatures w14:val="none"/>
        </w:rPr>
        <w:t>で、先のリストにある知識</w:t>
      </w:r>
      <w:proofErr w:type="spellEnd"/>
      <w:r w:rsidRPr="00E074D8">
        <w:rPr>
          <w:rFonts w:ascii="ＭＳ Ｐ明朝" w:eastAsia="ＭＳ Ｐ明朝" w:hAnsi="ＭＳ Ｐ明朝" w:cs="Arial" w:hint="eastAsia"/>
          <w:color w:val="000000"/>
          <w:kern w:val="0"/>
          <w:sz w:val="24"/>
          <w14:ligatures w14:val="none"/>
        </w:rPr>
        <w:t>（グノーシス）以上の意味を持っています。エピグノーシスは、完全で、効果的で、方向づけられた知識、認識、忠誠、完全な理解、言い換えれば、持っている知識の徳ある適用を意味します。</w:t>
      </w:r>
      <w:r w:rsidRPr="00E074D8">
        <w:rPr>
          <w:rFonts w:ascii="ＭＳ Ｐ明朝" w:eastAsia="ＭＳ Ｐ明朝" w:hAnsi="ＭＳ Ｐ明朝" w:cs="Arial" w:hint="eastAsia"/>
          <w:color w:val="000000"/>
          <w:kern w:val="0"/>
          <w:sz w:val="24"/>
          <w:lang w:val="x-none"/>
          <w14:ligatures w14:val="none"/>
        </w:rPr>
        <w:t> </w:t>
      </w:r>
    </w:p>
    <w:p w14:paraId="48BCF888" w14:textId="77777777" w:rsidR="00E074D8" w:rsidRPr="00E074D8" w:rsidRDefault="00E074D8" w:rsidP="00E074D8">
      <w:pPr>
        <w:widowControl/>
        <w:rPr>
          <w:rFonts w:ascii="ＭＳ Ｐゴシック" w:eastAsia="ＭＳ Ｐゴシック" w:hAnsi="ＭＳ Ｐゴシック" w:cs="Arial" w:hint="eastAsia"/>
          <w:color w:val="000000"/>
          <w:kern w:val="0"/>
          <w:sz w:val="24"/>
          <w14:ligatures w14:val="none"/>
        </w:rPr>
      </w:pPr>
      <w:r w:rsidRPr="00E074D8">
        <w:rPr>
          <w:rFonts w:ascii="ＭＳ Ｐ明朝" w:eastAsia="ＭＳ Ｐ明朝" w:hAnsi="ＭＳ Ｐ明朝" w:cs="Arial" w:hint="eastAsia"/>
          <w:color w:val="000000"/>
          <w:kern w:val="0"/>
          <w:sz w:val="24"/>
          <w:lang w:val="x-none"/>
          <w14:ligatures w14:val="none"/>
        </w:rPr>
        <w:t> </w:t>
      </w:r>
    </w:p>
    <w:p w14:paraId="16FF0090" w14:textId="77777777" w:rsidR="00E074D8" w:rsidRDefault="00E074D8" w:rsidP="00E074D8">
      <w:pPr>
        <w:pStyle w:val="Web"/>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w:t>
      </w:r>
    </w:p>
    <w:p w14:paraId="4FC55EDE" w14:textId="665B47FB" w:rsidR="00E074D8" w:rsidRDefault="00E074D8" w:rsidP="00E074D8">
      <w:pPr>
        <w:pStyle w:val="Web"/>
        <w:spacing w:before="0" w:beforeAutospacing="0" w:after="0" w:afterAutospacing="0"/>
        <w:jc w:val="both"/>
        <w:rPr>
          <w:rFonts w:ascii="游明朝" w:eastAsia="游明朝" w:hAnsi="游明朝" w:hint="eastAsia"/>
          <w:color w:val="000000"/>
        </w:rPr>
      </w:pPr>
      <w:r>
        <w:rPr>
          <w:rFonts w:ascii="HG明朝E" w:eastAsia="HG明朝E" w:hAnsi="HG明朝E" w:hint="eastAsia"/>
          <w:color w:val="000000"/>
        </w:rPr>
        <w:t>3.  信仰、希望、愛：</w:t>
      </w:r>
      <w:r>
        <w:rPr>
          <w:rFonts w:ascii="ＭＳ Ｐ明朝" w:eastAsia="ＭＳ Ｐ明朝" w:hAnsi="ＭＳ Ｐ明朝" w:hint="eastAsia"/>
          <w:color w:val="000000"/>
        </w:rPr>
        <w:t>  </w:t>
      </w:r>
      <w:hyperlink r:id="rId36" w:anchor="13:13" w:tgtFrame="_blank" w:tooltip="このように、いつまでも存続するものは、信仰と希望と愛と、この三つである。このうちで最も大いなるものは、愛である。" w:history="1">
        <w:r>
          <w:rPr>
            <w:rStyle w:val="aa"/>
            <w:rFonts w:ascii="ＭＳ Ｐ明朝" w:eastAsia="ＭＳ Ｐ明朝" w:hAnsi="ＭＳ Ｐ明朝" w:hint="eastAsia"/>
          </w:rPr>
          <w:t>第一コリント13章13節</w:t>
        </w:r>
      </w:hyperlink>
      <w:r>
        <w:rPr>
          <w:rFonts w:ascii="ＭＳ Ｐ明朝" w:eastAsia="ＭＳ Ｐ明朝" w:hAnsi="ＭＳ Ｐ明朝" w:hint="eastAsia"/>
          <w:color w:val="000000"/>
        </w:rPr>
        <w:t>にあるパウロの有名な徳の基本リストは、信仰、希望、愛から成っています。 ペテロのリストと同様、パウロのリストも進歩的です。愛は究極的な徳ですが、実際的には、その徳の採用は私たちの霊的成長（その過程には、信仰と希望が前もって発達していることが必要です）に左右されます。「これら三つのもの」は、教会の初期、創建期の華々しい賜物が機能しなくなった後、私たちに残されたものだとパウロは教えています。キリストの体である私たちは、異言、預言、癒しなどの驚異を徳に置き換えるのです。私たちが主と対面する主の再臨まで、私たちを支え続けなければならないのは、からだのすべての成員によって実践される徳なのです： </w:t>
      </w:r>
    </w:p>
    <w:p w14:paraId="61D53A38" w14:textId="77777777" w:rsidR="00E074D8" w:rsidRDefault="00E074D8" w:rsidP="00E074D8">
      <w:pPr>
        <w:pStyle w:val="Web"/>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w:t>
      </w:r>
    </w:p>
    <w:p w14:paraId="4C2772CD" w14:textId="2C202279" w:rsidR="00E074D8" w:rsidRPr="007F5154" w:rsidRDefault="00E074D8" w:rsidP="007F5154">
      <w:pPr>
        <w:pStyle w:val="Web"/>
        <w:spacing w:before="0" w:beforeAutospacing="0" w:after="0" w:afterAutospacing="0"/>
        <w:jc w:val="both"/>
        <w:rPr>
          <w:rFonts w:ascii="ＭＳ Ｐ明朝" w:eastAsia="ＭＳ Ｐ明朝" w:hAnsi="ＭＳ Ｐ明朝" w:hint="eastAsia"/>
          <w:color w:val="000000"/>
        </w:rPr>
      </w:pPr>
      <w:r>
        <w:rPr>
          <w:rFonts w:ascii="ＭＳ Ｐ明朝" w:eastAsia="ＭＳ Ｐ明朝" w:hAnsi="ＭＳ Ｐ明朝" w:hint="eastAsia"/>
          <w:color w:val="000000"/>
        </w:rPr>
        <w:t>- 信仰は、私たちの新しいクリスチャン生活の目であり、神がこの世で私たちに歩ませる道を導くものです（</w:t>
      </w:r>
      <w:hyperlink r:id="rId37" w:anchor="4:18" w:tgtFrame="_blank" w:tooltip="わたしたちは、見えるものにではなく、見えないものに目を注ぐ。見えるものは一時的であり、見えないものは永遠につづくのである。" w:history="1">
        <w:r>
          <w:rPr>
            <w:rStyle w:val="aa"/>
            <w:rFonts w:ascii="ＭＳ Ｐ明朝" w:eastAsia="ＭＳ Ｐ明朝" w:hAnsi="ＭＳ Ｐ明朝" w:hint="eastAsia"/>
          </w:rPr>
          <w:t>第二コリント4章18節</w:t>
        </w:r>
      </w:hyperlink>
      <w:r>
        <w:rPr>
          <w:rFonts w:ascii="ＭＳ Ｐ明朝" w:eastAsia="ＭＳ Ｐ明朝" w:hAnsi="ＭＳ Ｐ明朝" w:hint="eastAsia"/>
          <w:color w:val="000000"/>
        </w:rPr>
        <w:t>, </w:t>
      </w:r>
      <w:hyperlink r:id="rId38" w:anchor="5:7" w:tgtFrame="_blank" w:tooltip="わたしたちは、見えるものによらないで、信仰によって歩いているのである。" w:history="1">
        <w:r>
          <w:rPr>
            <w:rStyle w:val="aa"/>
            <w:rFonts w:ascii="ＭＳ Ｐ明朝" w:eastAsia="ＭＳ Ｐ明朝" w:hAnsi="ＭＳ Ｐ明朝" w:hint="eastAsia"/>
          </w:rPr>
          <w:t>5章7節</w:t>
        </w:r>
      </w:hyperlink>
      <w:r>
        <w:rPr>
          <w:rFonts w:ascii="ＭＳ Ｐ明朝" w:eastAsia="ＭＳ Ｐ明朝" w:hAnsi="ＭＳ Ｐ明朝" w:hint="eastAsia"/>
          <w:color w:val="000000"/>
        </w:rPr>
        <w:t>）。 イエス・キリストを信じる者として、私たちはこの世の反対の証言にもかかわらず、神が私たちに語られたことが真実であるという確信、信頼、信仰を持ちます（</w:t>
      </w:r>
      <w:hyperlink r:id="rId39" w:anchor="1:21" w:tgtFrame="_blank" w:tooltip="この世は、自分の知恵によって神を認めるに至らなかった。それは、神の知恵にかなっている。そこで神は、宣教の愚かさによって、信じる者を救うこととされたのである。" w:history="1">
        <w:r>
          <w:rPr>
            <w:rStyle w:val="aa"/>
            <w:rFonts w:ascii="ＭＳ Ｐ明朝" w:eastAsia="ＭＳ Ｐ明朝" w:hAnsi="ＭＳ Ｐ明朝" w:hint="eastAsia"/>
          </w:rPr>
          <w:t>第一コリント1章21節</w:t>
        </w:r>
      </w:hyperlink>
      <w:r>
        <w:rPr>
          <w:rFonts w:ascii="ＭＳ Ｐ明朝" w:eastAsia="ＭＳ Ｐ明朝" w:hAnsi="ＭＳ Ｐ明朝" w:hint="eastAsia"/>
          <w:color w:val="000000"/>
        </w:rPr>
        <w:t>）。世は懸命に私たちの信仰を弱めようとしますが、私たちは神が私たちに与えてくださった約束を信じます（</w:t>
      </w:r>
      <w:hyperlink r:id="rId40" w:anchor="7:1" w:tgtFrame="_blank" w:tooltip="愛する者たちよ。わたしたちは、このような約束を与えられているのだから、肉と霊とのいっさいの汚れから自分をきよめ、神をおそれて全く清くなろうではないか。" w:history="1">
        <w:r>
          <w:rPr>
            <w:rStyle w:val="aa"/>
            <w:rFonts w:ascii="ＭＳ Ｐ明朝" w:eastAsia="ＭＳ Ｐ明朝" w:hAnsi="ＭＳ Ｐ明朝" w:hint="eastAsia"/>
          </w:rPr>
          <w:t>第二コリント7章1節</w:t>
        </w:r>
      </w:hyperlink>
      <w:r>
        <w:rPr>
          <w:rFonts w:ascii="ＭＳ Ｐ明朝" w:eastAsia="ＭＳ Ｐ明朝" w:hAnsi="ＭＳ Ｐ明朝" w:hint="eastAsia"/>
          <w:color w:val="000000"/>
        </w:rPr>
        <w:t>）。キリストが私たちの代わりに死んでくださったので、私たちの罪は赦されたと信じます。キリストとその御業を信じる信仰によって、私たちは永遠に生きることを信じます。たとえ塵となったとしても、今私たちが住処（すみか）としているこの一時的な体は、決して朽ちることのない、栄光に満ちた永遠の住まいへと変えられることを信じます。私たちは、この世のすべての悲しみ、涙、苦難は、来</w:t>
      </w:r>
      <w:r w:rsidR="007F5154">
        <w:rPr>
          <w:rFonts w:ascii="ＭＳ Ｐ明朝" w:eastAsia="ＭＳ Ｐ明朝" w:hAnsi="ＭＳ Ｐ明朝" w:hint="eastAsia"/>
          <w:color w:val="000000"/>
        </w:rPr>
        <w:t>た</w:t>
      </w:r>
      <w:r>
        <w:rPr>
          <w:rFonts w:ascii="ＭＳ Ｐ明朝" w:eastAsia="ＭＳ Ｐ明朝" w:hAnsi="ＭＳ Ｐ明朝" w:hint="eastAsia"/>
          <w:color w:val="000000"/>
        </w:rPr>
        <w:t>るべき永遠のいのちにおいて永遠に過ぎ去ることを信じます（</w:t>
      </w:r>
      <w:hyperlink r:id="rId41" w:anchor="21:4" w:tgtFrame="_blank" w:tooltip="人の目から涙を全くぬぐいとって下さる。もはや、死もなく、悲しみも、叫びも、痛みもない。先のものが、すでに過ぎ去ったからである」。" w:history="1">
        <w:r>
          <w:rPr>
            <w:rStyle w:val="aa"/>
            <w:rFonts w:ascii="ＭＳ Ｐ明朝" w:eastAsia="ＭＳ Ｐ明朝" w:hAnsi="ＭＳ Ｐ明朝" w:hint="eastAsia"/>
          </w:rPr>
          <w:t>黙示録21章4節</w:t>
        </w:r>
      </w:hyperlink>
      <w:r>
        <w:rPr>
          <w:rFonts w:ascii="ＭＳ Ｐ明朝" w:eastAsia="ＭＳ Ｐ明朝" w:hAnsi="ＭＳ Ｐ明朝" w:hint="eastAsia"/>
          <w:color w:val="000000"/>
        </w:rPr>
        <w:t>）。私たちは、キリストが私たちのために場所を用意し、私たちがキリストと永遠に共にいることができるように、私たちよりも先に行かれたことを信じます（</w:t>
      </w:r>
      <w:hyperlink r:id="rId42" w:anchor="14:2" w:tgtFrame="_blank" w:tooltip="わたしの父の家には、すまいがたくさんある。もしなかったならば、わたしはそう言っておいたであろう。あなたがたのために、場所を用意しに行くのだから。 そして、行って、場所の用意ができたならば、またきて、あなたがたをわたしのところに迎えよう。わたしのおる所にあなたがたもおらせるためである。" w:history="1">
        <w:r>
          <w:rPr>
            <w:rStyle w:val="aa"/>
            <w:rFonts w:ascii="ＭＳ Ｐ明朝" w:eastAsia="ＭＳ Ｐ明朝" w:hAnsi="ＭＳ Ｐ明朝" w:hint="eastAsia"/>
          </w:rPr>
          <w:t>ヨハネ14章2-3節</w:t>
        </w:r>
      </w:hyperlink>
      <w:r>
        <w:rPr>
          <w:rFonts w:ascii="ＭＳ Ｐ明朝" w:eastAsia="ＭＳ Ｐ明朝" w:hAnsi="ＭＳ Ｐ明朝" w:hint="eastAsia"/>
          <w:color w:val="000000"/>
        </w:rPr>
        <w:t>）。神が私たちに約束してくださったので、私たちはこれらすべてを信じます（</w:t>
      </w:r>
      <w:hyperlink r:id="rId43" w:anchor="11:6" w:tgtFrame="_blank" w:tooltip="信仰がなくては、神に喜ばれることはできない。なぜなら、神に来る者は、神のいますことと、ご自身を求める者に報いて下さることとを、必ず信じるはずだからである。" w:history="1">
        <w:r>
          <w:rPr>
            <w:rStyle w:val="aa"/>
            <w:rFonts w:ascii="ＭＳ Ｐ明朝" w:eastAsia="ＭＳ Ｐ明朝" w:hAnsi="ＭＳ Ｐ明朝" w:hint="eastAsia"/>
          </w:rPr>
          <w:t>ヘブル11章6節</w:t>
        </w:r>
      </w:hyperlink>
      <w:r>
        <w:rPr>
          <w:rFonts w:ascii="ＭＳ Ｐ明朝" w:eastAsia="ＭＳ Ｐ明朝" w:hAnsi="ＭＳ Ｐ明朝" w:hint="eastAsia"/>
          <w:color w:val="000000"/>
        </w:rPr>
        <w:t>）。私たちは神の御性質と御言葉の真実を信じます。人生の試練にもかかわらず、私たちは信仰を堅持し、その試練に耐えることによって信仰を強めていくのです（</w:t>
      </w:r>
      <w:hyperlink r:id="rId44" w:anchor="1:2" w:tgtFrame="_blank" w:tooltip="わたしの兄弟たちよ。あなたがたが、いろいろな試錬に会った場合、それをむしろ非常に喜ばしいことと思いなさい。 あなたがたの知っているとおり、信仰がためされることによって、忍耐が生み出されるからである。 だから、なんら欠点のない、完全な、でき上がった人となるように、その忍耐力を十分に働かせるがよい。" w:history="1">
        <w:r>
          <w:rPr>
            <w:rStyle w:val="aa"/>
            <w:rFonts w:ascii="ＭＳ Ｐ明朝" w:eastAsia="ＭＳ Ｐ明朝" w:hAnsi="ＭＳ Ｐ明朝" w:hint="eastAsia"/>
          </w:rPr>
          <w:t>ヤコブ1章2-4節</w:t>
        </w:r>
      </w:hyperlink>
      <w:r>
        <w:rPr>
          <w:rFonts w:ascii="ＭＳ Ｐ明朝" w:eastAsia="ＭＳ Ｐ明朝" w:hAnsi="ＭＳ Ｐ明朝" w:hint="eastAsia"/>
          <w:color w:val="000000"/>
        </w:rPr>
        <w:t>; </w:t>
      </w:r>
      <w:hyperlink r:id="rId45" w:anchor="1:6" w:tgtFrame="_blank" w:tooltip="ただ、疑わないで、信仰をもって願い求めなさい。疑う人は、風の吹くままに揺れ動く海の波に似ている。 そういう人は、主から何かをいただけるもののように思うべきではない。" w:history="1">
        <w:r>
          <w:rPr>
            <w:rStyle w:val="aa"/>
            <w:rFonts w:ascii="ＭＳ Ｐ明朝" w:eastAsia="ＭＳ Ｐ明朝" w:hAnsi="ＭＳ Ｐ明朝" w:hint="eastAsia"/>
          </w:rPr>
          <w:t>第一ペテロ1章6-7節</w:t>
        </w:r>
      </w:hyperlink>
      <w:r>
        <w:rPr>
          <w:rFonts w:ascii="ＭＳ Ｐ明朝" w:eastAsia="ＭＳ Ｐ明朝" w:hAnsi="ＭＳ Ｐ明朝" w:hint="eastAsia"/>
          <w:color w:val="000000"/>
        </w:rPr>
        <w:t>）。私たちが真理を知っているのは、それを数値化できるからでもなく、証明できるからでもなく、経験的な証拠を提示できるからでもなく、まったくその逆なのです（</w:t>
      </w:r>
      <w:hyperlink r:id="rId46" w:anchor="11:1" w:tgtFrame="_blank" w:tooltip="さて、信仰とは、望んでいる事がらを確信し、まだ見ていない事実を確認することである。" w:history="1">
        <w:r>
          <w:rPr>
            <w:rStyle w:val="aa"/>
            <w:rFonts w:ascii="ＭＳ Ｐ明朝" w:eastAsia="ＭＳ Ｐ明朝" w:hAnsi="ＭＳ Ｐ明朝" w:hint="eastAsia"/>
          </w:rPr>
          <w:t>ヘブル11章1節</w:t>
        </w:r>
      </w:hyperlink>
      <w:r>
        <w:rPr>
          <w:rFonts w:ascii="ＭＳ Ｐ明朝" w:eastAsia="ＭＳ Ｐ明朝" w:hAnsi="ＭＳ Ｐ明朝" w:hint="eastAsia"/>
          <w:color w:val="000000"/>
        </w:rPr>
        <w:t>）。私たちに必要な唯一の証拠は信仰であり、それ自体で自足できるものではなく、神ご自身のご性質に根ざしたものなのです（</w:t>
      </w:r>
      <w:hyperlink r:id="rId47" w:anchor="1:21" w:tgtFrame="_blank" w:tooltip="あなたがたは、このキリストによって、彼を死人の中からよみがえらせて、栄光をお与えになった神を信じる者となったのであり、したがって、あなたがたの信仰と望みとは、神にかかっているのである。" w:history="1">
        <w:r>
          <w:rPr>
            <w:rStyle w:val="aa"/>
            <w:rFonts w:ascii="ＭＳ Ｐ明朝" w:eastAsia="ＭＳ Ｐ明朝" w:hAnsi="ＭＳ Ｐ明朝" w:hint="eastAsia"/>
          </w:rPr>
          <w:t>第一ペテロ1章21節</w:t>
        </w:r>
      </w:hyperlink>
      <w:r>
        <w:rPr>
          <w:rFonts w:ascii="ＭＳ Ｐ明朝" w:eastAsia="ＭＳ Ｐ明朝" w:hAnsi="ＭＳ Ｐ明朝" w:hint="eastAsia"/>
          <w:color w:val="000000"/>
        </w:rPr>
        <w:t>）。 私たちには信仰が、神と御子イエス・キリストと、聖典に記されている約束とに対する信仰が与えられています。 信仰は、人生の失望や心痛に耐える力を与えてくれます。私たちが経験するすべてのことを、神が私たちの究極的な益のために命じておられると信じるからです（</w:t>
      </w:r>
      <w:hyperlink r:id="rId48" w:anchor="8:28" w:tgtFrame="_blank" w:tooltip="神は、神を愛する者たち、すなわち、ご計画に従って召された者たちと共に働いて、万事を益となるようにして下さることを、わたしたちは知っている。" w:history="1">
        <w:r>
          <w:rPr>
            <w:rStyle w:val="aa"/>
            <w:rFonts w:ascii="ＭＳ Ｐ明朝" w:eastAsia="ＭＳ Ｐ明朝" w:hAnsi="ＭＳ Ｐ明朝" w:hint="eastAsia"/>
          </w:rPr>
          <w:t>ローマ8章28節</w:t>
        </w:r>
      </w:hyperlink>
      <w:r>
        <w:rPr>
          <w:rFonts w:ascii="ＭＳ Ｐ明朝" w:eastAsia="ＭＳ Ｐ明朝" w:hAnsi="ＭＳ Ｐ明朝" w:hint="eastAsia"/>
          <w:color w:val="000000"/>
        </w:rPr>
        <w:t>）。 </w:t>
      </w:r>
    </w:p>
    <w:p w14:paraId="206BF100" w14:textId="77777777" w:rsidR="00E074D8" w:rsidRDefault="00E074D8" w:rsidP="00E074D8">
      <w:pPr>
        <w:pStyle w:val="Web"/>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w:t>
      </w:r>
    </w:p>
    <w:p w14:paraId="68094E43" w14:textId="057D0E98" w:rsidR="00E074D8" w:rsidRDefault="00E074D8" w:rsidP="00E074D8">
      <w:pPr>
        <w:pStyle w:val="Web"/>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私たちの心が、神が私たちに約束してくださった、目に見えない、栄光に満ちた未来の現実を受け入れようと手を伸ばすとき、希望はそのまま信仰に溶け込みます。信仰が神とその御子イエス・キリストの人格と品性に確信と信頼を置くように、希望はその信頼を永遠へと、来</w:t>
      </w:r>
      <w:r w:rsidR="008418A9">
        <w:rPr>
          <w:rFonts w:ascii="ＭＳ Ｐ明朝" w:eastAsia="ＭＳ Ｐ明朝" w:hAnsi="ＭＳ Ｐ明朝" w:hint="eastAsia"/>
          <w:color w:val="000000"/>
        </w:rPr>
        <w:t>た</w:t>
      </w:r>
      <w:r>
        <w:rPr>
          <w:rFonts w:ascii="ＭＳ Ｐ明朝" w:eastAsia="ＭＳ Ｐ明朝" w:hAnsi="ＭＳ Ｐ明朝" w:hint="eastAsia"/>
          <w:color w:val="000000"/>
        </w:rPr>
        <w:t>るべきいのちの驚くべき約束へと集中させるのです。希望は地上の悲しみのベールをレーザーのように切り裂き、完全な体を持って、すべての聖徒と共に永遠に主の御前にいるようになるという言い表しがたい喜びに焦点を合わせます。 希望とは、永遠を見通す私たちの「信仰の視力」の一部であり、目に見えない不思議の現実を確証するものです（</w:t>
      </w:r>
      <w:hyperlink r:id="rId49" w:anchor="8:23" w:tgtFrame="_blank" w:tooltip="それだけではなく、御霊の最初の実を持っているわたしたち自身も、心の内でうめきながら、子たる身分を授けられること、すなわち、からだのあがなわれることを待ち望んでいる。 わたしたちは、この望みによって救われているのである。しかし、目に見える望みは望みではない。なぜなら、現に見ている事を、どうして、なお望む人があろうか。 もし、わたしたちが見ないことを望むなら、わたしたちは忍耐して、それを待ち望むのである。" w:history="1">
        <w:r>
          <w:rPr>
            <w:rStyle w:val="aa"/>
            <w:rFonts w:ascii="ＭＳ Ｐ明朝" w:eastAsia="ＭＳ Ｐ明朝" w:hAnsi="ＭＳ Ｐ明朝" w:hint="eastAsia"/>
          </w:rPr>
          <w:t>ローマ8章23-25節</w:t>
        </w:r>
      </w:hyperlink>
      <w:r>
        <w:rPr>
          <w:rFonts w:ascii="ＭＳ Ｐ明朝" w:eastAsia="ＭＳ Ｐ明朝" w:hAnsi="ＭＳ Ｐ明朝" w:hint="eastAsia"/>
          <w:color w:val="000000"/>
        </w:rPr>
        <w:t>）。 私たちの希望は空虚な夢ではなく、目に</w:t>
      </w:r>
      <w:r w:rsidR="008418A9">
        <w:rPr>
          <w:rFonts w:ascii="ＭＳ Ｐ明朝" w:eastAsia="ＭＳ Ｐ明朝" w:hAnsi="ＭＳ Ｐ明朝" w:hint="eastAsia"/>
          <w:color w:val="000000"/>
        </w:rPr>
        <w:t>は</w:t>
      </w:r>
      <w:r>
        <w:rPr>
          <w:rFonts w:ascii="ＭＳ Ｐ明朝" w:eastAsia="ＭＳ Ｐ明朝" w:hAnsi="ＭＳ Ｐ明朝" w:hint="eastAsia"/>
          <w:color w:val="000000"/>
        </w:rPr>
        <w:t>見えない現実であり、それによって私たちはこの世を去り、主の御前で永遠に私たちのものとなる永遠のいのちの新しいからだを身につけることを切望し（</w:t>
      </w:r>
      <w:hyperlink r:id="rId50" w:anchor="5:1" w:tgtFrame="_blank" w:tooltip="（1） わたしたちの住んでいる地上の幕屋がこわれると、神からいただく建物、すなわち天にある、人の手によらない永遠の家が備えてあることを、わたしたちは知っている... (4)  この幕屋の中にいるわたしたちは、重荷を負って苦しみもだえている。それを脱ごうと願うからではなく、その上に着ようと願うからであり、それによって、死ぬべきものがいのちにのまれてしまうためである。  (5)  わたしたちを、この事にかなう者にして下さったのは、神である。そして、神はその保証として御霊をわたしたちに賜わったのである…" w:history="1">
        <w:r>
          <w:rPr>
            <w:rStyle w:val="aa"/>
            <w:rFonts w:ascii="ＭＳ Ｐ明朝" w:eastAsia="ＭＳ Ｐ明朝" w:hAnsi="ＭＳ Ｐ明朝" w:hint="eastAsia"/>
          </w:rPr>
          <w:t>第二コリント5章1-9節</w:t>
        </w:r>
      </w:hyperlink>
      <w:r>
        <w:rPr>
          <w:rFonts w:ascii="ＭＳ Ｐ明朝" w:eastAsia="ＭＳ Ｐ明朝" w:hAnsi="ＭＳ Ｐ明朝" w:hint="eastAsia"/>
          <w:color w:val="000000"/>
        </w:rPr>
        <w:t>）、この世のはかない宝に目を向けるのではなく、モーセのように、神が私たちに与えてくださる報いに目を向けるのです（</w:t>
      </w:r>
      <w:hyperlink r:id="rId51" w:anchor="11:26" w:tgtFrame="_blank" w:tooltip="キリストのゆえに受けるそしりを、エジプトの宝にまさる富と考えた。それは、彼が報いを望み見ていたからである。" w:history="1">
        <w:r>
          <w:rPr>
            <w:rStyle w:val="aa"/>
            <w:rFonts w:ascii="ＭＳ Ｐ明朝" w:eastAsia="ＭＳ Ｐ明朝" w:hAnsi="ＭＳ Ｐ明朝" w:hint="eastAsia"/>
          </w:rPr>
          <w:t>ヘブル11章26節</w:t>
        </w:r>
      </w:hyperlink>
      <w:r>
        <w:rPr>
          <w:rFonts w:ascii="ＭＳ Ｐ明朝" w:eastAsia="ＭＳ Ｐ明朝" w:hAnsi="ＭＳ Ｐ明朝" w:hint="eastAsia"/>
          <w:color w:val="000000"/>
        </w:rPr>
        <w:t>）。 私たちのこの希望、すなわち、神がこれらのすばらしい約束をすべて実現してくださるという確信は、私たちの思いを、主がすでに万物を準備するために私たちよりも先に行っておられる天に固定するのです（</w:t>
      </w:r>
      <w:hyperlink r:id="rId52" w:anchor="6:18" w:tgtFrame="_blank" w:tooltip="それは、偽ることのあり得ない神に立てられた二つの不変の事がらによって、前におかれている望みを捕えようとして世をのがれてきたわたしたちが、力強い励ましを受けるためである。 この望みは、わたしたちにとって、いわば、たましいを安全にし不動にする錨であり、かつ「幕の内」にはいり行かせるものである。 その幕の内に、イエスは、永遠にメルキゼデクに等しい大祭司として、わたしたちのためにさきがけとなって、はいられたのである。" w:history="1">
        <w:r>
          <w:rPr>
            <w:rStyle w:val="aa"/>
            <w:rFonts w:ascii="ＭＳ Ｐ明朝" w:eastAsia="ＭＳ Ｐ明朝" w:hAnsi="ＭＳ Ｐ明朝" w:hint="eastAsia"/>
          </w:rPr>
          <w:t>ヘブル6章18-20節</w:t>
        </w:r>
      </w:hyperlink>
      <w:r>
        <w:rPr>
          <w:rFonts w:ascii="ＭＳ Ｐ明朝" w:eastAsia="ＭＳ Ｐ明朝" w:hAnsi="ＭＳ Ｐ明朝" w:hint="eastAsia"/>
          <w:color w:val="000000"/>
        </w:rPr>
        <w:t>）。 </w:t>
      </w:r>
    </w:p>
    <w:p w14:paraId="480C4232" w14:textId="77777777" w:rsidR="00E074D8" w:rsidRDefault="00E074D8" w:rsidP="00E074D8">
      <w:pPr>
        <w:pStyle w:val="Web"/>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w:t>
      </w:r>
    </w:p>
    <w:p w14:paraId="19545A8C" w14:textId="2D03524E" w:rsidR="00E074D8" w:rsidRDefault="00E074D8" w:rsidP="00E074D8">
      <w:pPr>
        <w:pStyle w:val="Web"/>
        <w:spacing w:before="0" w:beforeAutospacing="0" w:after="0" w:afterAutospacing="0"/>
        <w:jc w:val="both"/>
        <w:rPr>
          <w:rFonts w:ascii="ＭＳ Ｐ明朝" w:eastAsia="ＭＳ Ｐ明朝" w:hAnsi="ＭＳ Ｐ明朝" w:hint="eastAsia"/>
          <w:color w:val="000000"/>
        </w:rPr>
      </w:pPr>
      <w:r>
        <w:rPr>
          <w:rFonts w:ascii="ＭＳ Ｐ明朝" w:eastAsia="ＭＳ Ｐ明朝" w:hAnsi="ＭＳ Ｐ明朝" w:hint="eastAsia"/>
          <w:color w:val="000000"/>
        </w:rPr>
        <w:t>- 愛は、成熟への歩みの中で、この希望の上に築かれます（</w:t>
      </w:r>
      <w:hyperlink r:id="rId53" w:anchor="1:4" w:tgtFrame="_blank" w:tooltip="これは、キリスト・イエスに対するあなたがたの信仰と、すべての聖徒に対していだいているあなたがたの愛とを、耳にしたからである。 この愛は、あなたがたのために天にたくわえられている望みに基くものであり、その望みについては、あなたがたはすでに、あなたがたのところまで伝えられた福音の真理の言葉によって聞いている。" w:history="1">
        <w:r>
          <w:rPr>
            <w:rStyle w:val="aa"/>
            <w:rFonts w:ascii="ＭＳ Ｐ明朝" w:eastAsia="ＭＳ Ｐ明朝" w:hAnsi="ＭＳ Ｐ明朝" w:hint="eastAsia"/>
          </w:rPr>
          <w:t>コロサイ1章4-5節</w:t>
        </w:r>
      </w:hyperlink>
      <w:r>
        <w:rPr>
          <w:rFonts w:ascii="ＭＳ Ｐ明朝" w:eastAsia="ＭＳ Ｐ明朝" w:hAnsi="ＭＳ Ｐ明朝" w:hint="eastAsia"/>
          <w:color w:val="000000"/>
        </w:rPr>
        <w:t>）。 神への完全で完璧な信頼があり、私たちの目が真実で永遠の現実にしっかりと据えられていれば、私たちは自分の内にあるすべてをもって主に感謝し、主を愛し、その愛を他の人にも反映させる用意ができているのです（</w:t>
      </w:r>
      <w:hyperlink r:id="rId54" w:anchor="5:14" w:tgtFrame="_blank" w:tooltip="あなたがたは、世の光である。山の上にある町は隠れることができない。 また、あかりをつけて、それを枡の下におく者はいない。むしろ燭台の上において、家の中のすべてのものを照させるのである。 そのように、あなたがたの光を人々の前に輝かし、そして、人々があなたがたのよいおこないを見て、天にいますあなたがたの父をあがめるようにしなさい。" w:history="1">
        <w:r>
          <w:rPr>
            <w:rStyle w:val="aa"/>
            <w:rFonts w:ascii="ＭＳ Ｐ明朝" w:eastAsia="ＭＳ Ｐ明朝" w:hAnsi="ＭＳ Ｐ明朝" w:hint="eastAsia"/>
          </w:rPr>
          <w:t>マタイ5章14-16節</w:t>
        </w:r>
      </w:hyperlink>
      <w:r>
        <w:rPr>
          <w:rFonts w:ascii="ＭＳ Ｐ明朝" w:eastAsia="ＭＳ Ｐ明朝" w:hAnsi="ＭＳ Ｐ明朝" w:hint="eastAsia"/>
          <w:color w:val="000000"/>
        </w:rPr>
        <w:t>）。愛は神から始まらなければなりません（</w:t>
      </w:r>
      <w:hyperlink r:id="rId55" w:anchor="4:19" w:tgtFrame="_blank" w:tooltip="わたしたちが愛し合うのは、神がまずわたしたちを愛して下さったからである。" w:history="1">
        <w:r>
          <w:rPr>
            <w:rStyle w:val="aa"/>
            <w:rFonts w:ascii="ＭＳ Ｐ明朝" w:eastAsia="ＭＳ Ｐ明朝" w:hAnsi="ＭＳ Ｐ明朝" w:hint="eastAsia"/>
          </w:rPr>
          <w:t>第一ヨハネ4章19節</w:t>
        </w:r>
      </w:hyperlink>
      <w:r>
        <w:rPr>
          <w:rFonts w:ascii="ＭＳ Ｐ明朝" w:eastAsia="ＭＳ Ｐ明朝" w:hAnsi="ＭＳ Ｐ明朝" w:hint="eastAsia"/>
          <w:color w:val="000000"/>
        </w:rPr>
        <w:t>）。神は愛であり、神がそれを与えてくださったからこそ、私たちは愛することができるのです（</w:t>
      </w:r>
      <w:hyperlink r:id="rId56" w:anchor="4:7" w:tooltip="愛する者たちよ。わたしたちは互に愛し合おうではないか。愛は、神から出たものなのである。すべて愛する者は、神から生れた者であって、神を知っている。 愛さない者は、神を知らない。神は愛である。 " w:history="1">
        <w:r w:rsidRPr="008418A9">
          <w:rPr>
            <w:rStyle w:val="aa"/>
            <w:rFonts w:ascii="ＭＳ Ｐ明朝" w:eastAsia="ＭＳ Ｐ明朝" w:hAnsi="ＭＳ Ｐ明朝" w:hint="eastAsia"/>
          </w:rPr>
          <w:t>第一ヨハネ4章7-8節</w:t>
        </w:r>
      </w:hyperlink>
      <w:r>
        <w:rPr>
          <w:rFonts w:ascii="ＭＳ Ｐ明朝" w:eastAsia="ＭＳ Ｐ明朝" w:hAnsi="ＭＳ Ｐ明朝" w:hint="eastAsia"/>
          <w:color w:val="000000"/>
        </w:rPr>
        <w:t>）。私たちに対する神の愛の中心は、私たちの身代わりとなって死んでくださった御子イエス・キリストという賜物です（</w:t>
      </w:r>
      <w:hyperlink r:id="rId57" w:anchor="3:16" w:tgtFrame="_blank" w:tooltip="神はそのひとり子を賜わったほどに、この世を愛して下さった。それは御子を信じる者がひとりも滅びないで、永遠の命を得るためである。" w:history="1">
        <w:r>
          <w:rPr>
            <w:rStyle w:val="aa"/>
            <w:rFonts w:ascii="ＭＳ Ｐ明朝" w:eastAsia="ＭＳ Ｐ明朝" w:hAnsi="ＭＳ Ｐ明朝" w:hint="eastAsia"/>
          </w:rPr>
          <w:t>ヨハネ3章16節</w:t>
        </w:r>
      </w:hyperlink>
      <w:r>
        <w:rPr>
          <w:rFonts w:ascii="ＭＳ Ｐ明朝" w:eastAsia="ＭＳ Ｐ明朝" w:hAnsi="ＭＳ Ｐ明朝" w:hint="eastAsia"/>
          <w:color w:val="000000"/>
        </w:rPr>
        <w:t>）。私たちがまだ敵であった時に、私たちを死の力から救い出してくださった方を、どうして愛さないことができましょう（</w:t>
      </w:r>
      <w:hyperlink r:id="rId58" w:anchor="5:8" w:tgtFrame="_blank" w:tooltip="しかし、まだ罪人であった時、わたしたちのためにキリストが死んで下さったことによって、神はわたしたちに対する愛を示されたのである。" w:history="1">
        <w:r>
          <w:rPr>
            <w:rStyle w:val="aa"/>
            <w:rFonts w:ascii="ＭＳ Ｐ明朝" w:eastAsia="ＭＳ Ｐ明朝" w:hAnsi="ＭＳ Ｐ明朝" w:hint="eastAsia"/>
          </w:rPr>
          <w:t>ローマ5章8節</w:t>
        </w:r>
      </w:hyperlink>
      <w:r>
        <w:rPr>
          <w:rFonts w:ascii="ＭＳ Ｐ明朝" w:eastAsia="ＭＳ Ｐ明朝" w:hAnsi="ＭＳ Ｐ明朝" w:hint="eastAsia"/>
          <w:color w:val="000000"/>
        </w:rPr>
        <w:t>）。その結果、私たちは、イエス・キリストの愛に満ちた犠牲によって、神が私たちに与えてくださった救いに感謝と喜びを感じるのです（</w:t>
      </w:r>
      <w:hyperlink r:id="rId59" w:anchor="15:13" w:tgtFrame="_blank" w:tooltip="人がその友のために自分の命を捨てること、これよりも大きな愛はない。" w:history="1">
        <w:r>
          <w:rPr>
            <w:rStyle w:val="aa"/>
            <w:rFonts w:ascii="ＭＳ Ｐ明朝" w:eastAsia="ＭＳ Ｐ明朝" w:hAnsi="ＭＳ Ｐ明朝" w:hint="eastAsia"/>
          </w:rPr>
          <w:t>ヨハネ15章13節</w:t>
        </w:r>
      </w:hyperlink>
      <w:r>
        <w:rPr>
          <w:rFonts w:ascii="ＭＳ Ｐ明朝" w:eastAsia="ＭＳ Ｐ明朝" w:hAnsi="ＭＳ Ｐ明朝" w:hint="eastAsia"/>
          <w:color w:val="000000"/>
        </w:rPr>
        <w:t>）。イエス・キリストを信じる者としての私たちの究極の戒めは、神が私たちに注いでくださった、同じ不思議な愛を仲間の信者に示すことによって反映させることです（</w:t>
      </w:r>
      <w:hyperlink r:id="rId60" w:anchor="15:12" w:tgtFrame="_blank" w:tooltip="わたしのいましめは、これである。わたしがあなたがたを愛したように、あなたがたも互に愛し合いなさい。" w:history="1">
        <w:r>
          <w:rPr>
            <w:rStyle w:val="aa"/>
            <w:rFonts w:ascii="ＭＳ Ｐ明朝" w:eastAsia="ＭＳ Ｐ明朝" w:hAnsi="ＭＳ Ｐ明朝" w:hint="eastAsia"/>
          </w:rPr>
          <w:t>ヨハネ15章12節</w:t>
        </w:r>
      </w:hyperlink>
      <w:r>
        <w:rPr>
          <w:rFonts w:ascii="ＭＳ Ｐ明朝" w:eastAsia="ＭＳ Ｐ明朝" w:hAnsi="ＭＳ Ｐ明朝" w:hint="eastAsia"/>
          <w:color w:val="000000"/>
        </w:rPr>
        <w:t>）。愛は徳の中で最も偉大なものであり（</w:t>
      </w:r>
      <w:hyperlink r:id="rId61" w:anchor="13:13" w:tgtFrame="_blank" w:tooltip="このように、いつまでも存続するものは、信仰と希望と愛と、この三つである。このうちで最も大いなるものは、愛である。" w:history="1">
        <w:r>
          <w:rPr>
            <w:rStyle w:val="aa"/>
            <w:rFonts w:ascii="ＭＳ Ｐ明朝" w:eastAsia="ＭＳ Ｐ明朝" w:hAnsi="ＭＳ Ｐ明朝" w:hint="eastAsia"/>
          </w:rPr>
          <w:t>第一コリント13章13節</w:t>
        </w:r>
      </w:hyperlink>
      <w:r>
        <w:rPr>
          <w:rFonts w:ascii="ＭＳ Ｐ明朝" w:eastAsia="ＭＳ Ｐ明朝" w:hAnsi="ＭＳ Ｐ明朝" w:hint="eastAsia"/>
          <w:color w:val="000000"/>
        </w:rPr>
        <w:t>）、他のすべての徳をまとめ、キリストが私たちに歩ませようとされたとおりに私たちが歩んでいることを保証する成熟の「接着剤」です（</w:t>
      </w:r>
      <w:hyperlink r:id="rId62" w:anchor="3:12" w:tgtFrame="_blank" w:tooltip="だから、あなたがたは、神に選ばれた者、聖なる、愛されている者であるから、あわれみの心、慈愛、謙そん、柔和、寛容を身に着けなさい。 互に忍びあい、もし互に責むべきことがあれば、ゆるし合いなさい。主もあなたがたをゆるして下さったのだから、そのように、あなたがたもゆるし合いなさい。 これらいっさいのものの上に、愛を加えなさい。愛は、すべてを完全に結ぶ帯である。" w:history="1">
        <w:r>
          <w:rPr>
            <w:rStyle w:val="aa"/>
            <w:rFonts w:ascii="ＭＳ Ｐ明朝" w:eastAsia="ＭＳ Ｐ明朝" w:hAnsi="ＭＳ Ｐ明朝" w:hint="eastAsia"/>
          </w:rPr>
          <w:t>コロサイ3章12-14節</w:t>
        </w:r>
      </w:hyperlink>
      <w:r>
        <w:rPr>
          <w:rFonts w:ascii="ＭＳ Ｐ明朝" w:eastAsia="ＭＳ Ｐ明朝" w:hAnsi="ＭＳ Ｐ明朝" w:hint="eastAsia"/>
          <w:color w:val="000000"/>
        </w:rPr>
        <w:t>）。 </w:t>
      </w:r>
    </w:p>
    <w:p w14:paraId="5422734B" w14:textId="77777777" w:rsidR="00E074D8" w:rsidRDefault="00E074D8" w:rsidP="00E074D8">
      <w:pPr>
        <w:pStyle w:val="Web"/>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w:t>
      </w:r>
    </w:p>
    <w:p w14:paraId="48ADD432" w14:textId="77777777" w:rsidR="00E074D8" w:rsidRDefault="00E074D8" w:rsidP="00E074D8">
      <w:pPr>
        <w:pStyle w:val="Web"/>
        <w:spacing w:before="0" w:beforeAutospacing="0" w:after="0" w:afterAutospacing="0"/>
        <w:jc w:val="both"/>
        <w:rPr>
          <w:rFonts w:ascii="游明朝" w:eastAsia="游明朝" w:hAnsi="游明朝" w:hint="eastAsia"/>
          <w:color w:val="000000"/>
        </w:rPr>
      </w:pPr>
      <w:r>
        <w:rPr>
          <w:rFonts w:ascii="BIZ UDPゴシック" w:eastAsia="BIZ UDPゴシック" w:hAnsi="BIZ UDPゴシック" w:hint="eastAsia"/>
          <w:color w:val="000000"/>
        </w:rPr>
        <w:t>信仰</w:t>
      </w:r>
      <w:r>
        <w:rPr>
          <w:rFonts w:ascii="ＭＳ Ｐ明朝" w:eastAsia="ＭＳ Ｐ明朝" w:hAnsi="ＭＳ Ｐ明朝" w:hint="eastAsia"/>
          <w:color w:val="000000"/>
        </w:rPr>
        <w:t>は神の信頼性に焦点を当てます。信仰において私たちが神に従うのは、神を信頼するからです。 </w:t>
      </w:r>
    </w:p>
    <w:p w14:paraId="4FB254BC" w14:textId="77777777" w:rsidR="00E074D8" w:rsidRDefault="00E074D8" w:rsidP="00E074D8">
      <w:pPr>
        <w:pStyle w:val="Web"/>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w:t>
      </w:r>
    </w:p>
    <w:p w14:paraId="07699095" w14:textId="77777777" w:rsidR="00E074D8" w:rsidRDefault="00E074D8" w:rsidP="00E074D8">
      <w:pPr>
        <w:pStyle w:val="Web"/>
        <w:spacing w:before="0" w:beforeAutospacing="0" w:after="0" w:afterAutospacing="0"/>
        <w:jc w:val="both"/>
        <w:rPr>
          <w:rFonts w:ascii="游明朝" w:eastAsia="游明朝" w:hAnsi="游明朝" w:hint="eastAsia"/>
          <w:color w:val="000000"/>
        </w:rPr>
      </w:pPr>
      <w:r>
        <w:rPr>
          <w:rFonts w:ascii="BIZ UDPゴシック" w:eastAsia="BIZ UDPゴシック" w:hAnsi="BIZ UDPゴシック" w:hint="eastAsia"/>
          <w:color w:val="000000"/>
        </w:rPr>
        <w:t>希望</w:t>
      </w:r>
      <w:r>
        <w:rPr>
          <w:rFonts w:ascii="ＭＳ Ｐ明朝" w:eastAsia="ＭＳ Ｐ明朝" w:hAnsi="ＭＳ Ｐ明朝" w:hint="eastAsia"/>
          <w:color w:val="000000"/>
        </w:rPr>
        <w:t>は、神が私たちに約束してくださったことに焦点を当てます。この人生を喜んで耐えるのは、永遠にもっと良い物が約束されているからです。 </w:t>
      </w:r>
    </w:p>
    <w:p w14:paraId="77DC6743" w14:textId="77777777" w:rsidR="00E074D8" w:rsidRDefault="00E074D8" w:rsidP="00E074D8">
      <w:pPr>
        <w:pStyle w:val="Web"/>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w:t>
      </w:r>
    </w:p>
    <w:p w14:paraId="5D726BF3" w14:textId="77777777" w:rsidR="00E074D8" w:rsidRDefault="00E074D8" w:rsidP="00E074D8">
      <w:pPr>
        <w:pStyle w:val="Web"/>
        <w:spacing w:before="0" w:beforeAutospacing="0" w:after="0" w:afterAutospacing="0"/>
        <w:jc w:val="both"/>
        <w:rPr>
          <w:rFonts w:ascii="游明朝" w:eastAsia="游明朝" w:hAnsi="游明朝" w:hint="eastAsia"/>
          <w:color w:val="000000"/>
        </w:rPr>
      </w:pPr>
      <w:r>
        <w:rPr>
          <w:rFonts w:ascii="BIZ UDPゴシック" w:eastAsia="BIZ UDPゴシック" w:hAnsi="BIZ UDPゴシック" w:hint="eastAsia"/>
          <w:color w:val="000000"/>
        </w:rPr>
        <w:t>愛</w:t>
      </w:r>
      <w:r>
        <w:rPr>
          <w:rFonts w:ascii="ＭＳ Ｐ明朝" w:eastAsia="ＭＳ Ｐ明朝" w:hAnsi="ＭＳ Ｐ明朝" w:hint="eastAsia"/>
          <w:color w:val="000000"/>
        </w:rPr>
        <w:t>とは、神がイエス・キリストにおいて私たちのためにしてくださったことに感謝し、その感謝を他の人々に反映させることです。主と主の教会に愛をもって仕えるのは主がまず最初に私達を愛してくださったからです。 </w:t>
      </w:r>
    </w:p>
    <w:p w14:paraId="09A437CD" w14:textId="77777777" w:rsidR="00E074D8" w:rsidRDefault="00E074D8" w:rsidP="00E074D8">
      <w:pPr>
        <w:pStyle w:val="Web"/>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w:t>
      </w:r>
    </w:p>
    <w:p w14:paraId="7BFD63DF" w14:textId="77777777" w:rsidR="00E074D8" w:rsidRDefault="00E074D8" w:rsidP="00E074D8">
      <w:pPr>
        <w:pStyle w:val="Web"/>
        <w:spacing w:before="0" w:beforeAutospacing="0" w:after="0" w:afterAutospacing="0"/>
        <w:ind w:firstLine="240"/>
        <w:jc w:val="both"/>
        <w:rPr>
          <w:rFonts w:ascii="游明朝" w:eastAsia="游明朝" w:hAnsi="游明朝" w:hint="eastAsia"/>
          <w:color w:val="000000"/>
        </w:rPr>
      </w:pPr>
      <w:r>
        <w:rPr>
          <w:rFonts w:ascii="ＭＳ Ｐ明朝" w:eastAsia="ＭＳ Ｐ明朝" w:hAnsi="ＭＳ Ｐ明朝" w:hint="eastAsia"/>
          <w:color w:val="000000"/>
        </w:rPr>
        <w:t>これらの三つの徳は、私たちの思いから決して離れてはならないものです。この三つの徳があれば、私たちの心はこの世の厳しい表面を剥ぎ取り、神のご性質、神のゆるぎない約束、神のはかりがたい愛という、目に見えない大切な現実をはっきりと見ることができます。信仰、希望、愛は、私たちが常に思いを向ける「経路」であるべきです。これらは、私たちがクリスチャンの歩みを絶えず評価するための試金石なのです。 </w:t>
      </w:r>
    </w:p>
    <w:p w14:paraId="42ED6F40" w14:textId="77777777" w:rsidR="00E074D8" w:rsidRDefault="00E074D8" w:rsidP="00E074D8">
      <w:pPr>
        <w:pStyle w:val="Web"/>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w:t>
      </w:r>
    </w:p>
    <w:p w14:paraId="269D6765"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 </w:t>
      </w:r>
    </w:p>
    <w:p w14:paraId="7F9456BE"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HG明朝E" w:eastAsia="HG明朝E" w:hAnsi="HG明朝E" w:cs="Arial" w:hint="eastAsia"/>
          <w:color w:val="000000"/>
          <w:kern w:val="0"/>
          <w:sz w:val="24"/>
          <w14:ligatures w14:val="none"/>
        </w:rPr>
        <w:t>4. 適用分野：</w:t>
      </w:r>
      <w:r w:rsidRPr="00E074D8">
        <w:rPr>
          <w:rFonts w:ascii="ＭＳ Ｐ明朝" w:eastAsia="ＭＳ Ｐ明朝" w:hAnsi="ＭＳ Ｐ明朝" w:cs="Arial" w:hint="eastAsia"/>
          <w:color w:val="000000"/>
          <w:kern w:val="0"/>
          <w:sz w:val="24"/>
          <w14:ligatures w14:val="none"/>
        </w:rPr>
        <w:t>  救いに至るまっすぐで狭い道（</w:t>
      </w:r>
      <w:r w:rsidRPr="00E074D8">
        <w:rPr>
          <w:rFonts w:ascii="ＭＳ Ｐ明朝" w:eastAsia="ＭＳ Ｐ明朝" w:hAnsi="ＭＳ Ｐ明朝" w:cs="Arial"/>
          <w:color w:val="000000"/>
          <w:kern w:val="0"/>
          <w:sz w:val="24"/>
          <w14:ligatures w14:val="none"/>
        </w:rPr>
        <w:fldChar w:fldCharType="begin"/>
      </w:r>
      <w:r w:rsidRPr="00E074D8">
        <w:rPr>
          <w:rFonts w:ascii="ＭＳ Ｐ明朝" w:eastAsia="ＭＳ Ｐ明朝" w:hAnsi="ＭＳ Ｐ明朝" w:cs="Arial"/>
          <w:color w:val="000000"/>
          <w:kern w:val="0"/>
          <w:sz w:val="24"/>
          <w14:ligatures w14:val="none"/>
        </w:rPr>
        <w:instrText>HYPERLINK "https://jpn.bible/kougo/matt" \l "7:14" \o "命にいたる門は狭く、その道は細い。そして、それを見いだす者が少ない。" \t "_blank"</w:instrText>
      </w:r>
      <w:r w:rsidRPr="00E074D8">
        <w:rPr>
          <w:rFonts w:ascii="ＭＳ Ｐ明朝" w:eastAsia="ＭＳ Ｐ明朝" w:hAnsi="ＭＳ Ｐ明朝" w:cs="Arial"/>
          <w:color w:val="000000"/>
          <w:kern w:val="0"/>
          <w:sz w:val="24"/>
          <w14:ligatures w14:val="none"/>
        </w:rPr>
      </w:r>
      <w:r w:rsidRPr="00E074D8">
        <w:rPr>
          <w:rFonts w:ascii="ＭＳ Ｐ明朝" w:eastAsia="ＭＳ Ｐ明朝" w:hAnsi="ＭＳ Ｐ明朝" w:cs="Arial"/>
          <w:color w:val="000000"/>
          <w:kern w:val="0"/>
          <w:sz w:val="24"/>
          <w14:ligatures w14:val="none"/>
        </w:rPr>
        <w:fldChar w:fldCharType="separate"/>
      </w:r>
      <w:r w:rsidRPr="00E074D8">
        <w:rPr>
          <w:rFonts w:ascii="ＭＳ Ｐ明朝" w:eastAsia="ＭＳ Ｐ明朝" w:hAnsi="ＭＳ Ｐ明朝" w:cs="Arial" w:hint="eastAsia"/>
          <w:color w:val="0000FF"/>
          <w:kern w:val="0"/>
          <w:sz w:val="24"/>
          <w:u w:val="single"/>
          <w14:ligatures w14:val="none"/>
        </w:rPr>
        <w:t>マタイ7章14節</w:t>
      </w:r>
      <w:r w:rsidRPr="00E074D8">
        <w:rPr>
          <w:rFonts w:ascii="ＭＳ Ｐ明朝" w:eastAsia="ＭＳ Ｐ明朝" w:hAnsi="ＭＳ Ｐ明朝" w:cs="Arial"/>
          <w:color w:val="000000"/>
          <w:kern w:val="0"/>
          <w:sz w:val="24"/>
          <w14:ligatures w14:val="none"/>
        </w:rPr>
        <w:fldChar w:fldCharType="end"/>
      </w:r>
      <w:r w:rsidRPr="00E074D8">
        <w:rPr>
          <w:rFonts w:ascii="ＭＳ Ｐ明朝" w:eastAsia="ＭＳ Ｐ明朝" w:hAnsi="ＭＳ Ｐ明朝" w:cs="Arial" w:hint="eastAsia"/>
          <w:color w:val="000000"/>
          <w:kern w:val="0"/>
          <w:sz w:val="24"/>
          <w14:ligatures w14:val="none"/>
        </w:rPr>
        <w:t>）を進もうとするとき、神のみことばは、私たちが道を踏み外さないようにするための道しるべを与えてくれます。例えば、「盗んではならない」（</w:t>
      </w:r>
      <w:hyperlink r:id="rId63" w:anchor="20:15" w:tgtFrame="_blank" w:tooltip="あなたは盗んではならない。" w:history="1">
        <w:r w:rsidRPr="00E074D8">
          <w:rPr>
            <w:rFonts w:ascii="ＭＳ Ｐ明朝" w:eastAsia="ＭＳ Ｐ明朝" w:hAnsi="ＭＳ Ｐ明朝" w:cs="Arial" w:hint="eastAsia"/>
            <w:color w:val="0000FF"/>
            <w:kern w:val="0"/>
            <w:sz w:val="24"/>
            <w:u w:val="single"/>
            <w14:ligatures w14:val="none"/>
          </w:rPr>
          <w:t>出エジプト20章15節</w:t>
        </w:r>
      </w:hyperlink>
      <w:r w:rsidRPr="00E074D8">
        <w:rPr>
          <w:rFonts w:ascii="ＭＳ Ｐ明朝" w:eastAsia="ＭＳ Ｐ明朝" w:hAnsi="ＭＳ Ｐ明朝" w:cs="Arial" w:hint="eastAsia"/>
          <w:color w:val="000000"/>
          <w:kern w:val="0"/>
          <w:sz w:val="24"/>
          <w14:ligatures w14:val="none"/>
        </w:rPr>
        <w:t>）などです。また、「互いに愛し合いなさい」（</w:t>
      </w:r>
      <w:hyperlink r:id="rId64" w:anchor="13:34" w:tgtFrame="_blank" w:tooltip="わたしは、新しいいましめをあなたがたに与える、互に愛し合いなさい。わたしがあなたがたを愛したように、あなたがたも互に愛し合いなさい。" w:history="1">
        <w:r w:rsidRPr="00E074D8">
          <w:rPr>
            <w:rFonts w:ascii="ＭＳ Ｐ明朝" w:eastAsia="ＭＳ Ｐ明朝" w:hAnsi="ＭＳ Ｐ明朝" w:cs="Arial" w:hint="eastAsia"/>
            <w:color w:val="0000FF"/>
            <w:kern w:val="0"/>
            <w:sz w:val="24"/>
            <w:u w:val="single"/>
            <w14:ligatures w14:val="none"/>
          </w:rPr>
          <w:t>ヨハネ13章34節</w:t>
        </w:r>
      </w:hyperlink>
      <w:r w:rsidRPr="00E074D8">
        <w:rPr>
          <w:rFonts w:ascii="ＭＳ Ｐ明朝" w:eastAsia="ＭＳ Ｐ明朝" w:hAnsi="ＭＳ Ｐ明朝" w:cs="Arial" w:hint="eastAsia"/>
          <w:color w:val="000000"/>
          <w:kern w:val="0"/>
          <w:sz w:val="24"/>
          <w14:ligatures w14:val="none"/>
        </w:rPr>
        <w:t>）などです。しかし、私たちに与えられている指標は他にもたくさんあります。聖書が私たちの行いを律するために与えている、否定の「適用分野」と肯定の「適用分野」の例をいくつか挙げてみましょう：  </w:t>
      </w:r>
    </w:p>
    <w:p w14:paraId="78D0BB0B"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                  </w:t>
      </w:r>
    </w:p>
    <w:p w14:paraId="7AA4974B"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(+)私たちは喜べと言われています（</w:t>
      </w:r>
      <w:r w:rsidRPr="00E074D8">
        <w:rPr>
          <w:rFonts w:ascii="ＭＳ Ｐ明朝" w:eastAsia="ＭＳ Ｐ明朝" w:hAnsi="ＭＳ Ｐ明朝" w:cs="Arial"/>
          <w:color w:val="000000"/>
          <w:kern w:val="0"/>
          <w:sz w:val="24"/>
          <w14:ligatures w14:val="none"/>
        </w:rPr>
        <w:fldChar w:fldCharType="begin"/>
      </w:r>
      <w:r w:rsidRPr="00E074D8">
        <w:rPr>
          <w:rFonts w:ascii="ＭＳ Ｐ明朝" w:eastAsia="ＭＳ Ｐ明朝" w:hAnsi="ＭＳ Ｐ明朝" w:cs="Arial"/>
          <w:color w:val="000000"/>
          <w:kern w:val="0"/>
          <w:sz w:val="24"/>
          <w14:ligatures w14:val="none"/>
        </w:rPr>
        <w:instrText>HYPERLINK "https://jpn.bible/kougo/phil" \l "4:4" \o "あなたがたは、主にあっていつも喜びなさい。繰り返して言うが、喜びなさい。" \t "_blank"</w:instrText>
      </w:r>
      <w:r w:rsidRPr="00E074D8">
        <w:rPr>
          <w:rFonts w:ascii="ＭＳ Ｐ明朝" w:eastAsia="ＭＳ Ｐ明朝" w:hAnsi="ＭＳ Ｐ明朝" w:cs="Arial"/>
          <w:color w:val="000000"/>
          <w:kern w:val="0"/>
          <w:sz w:val="24"/>
          <w14:ligatures w14:val="none"/>
        </w:rPr>
      </w:r>
      <w:r w:rsidRPr="00E074D8">
        <w:rPr>
          <w:rFonts w:ascii="ＭＳ Ｐ明朝" w:eastAsia="ＭＳ Ｐ明朝" w:hAnsi="ＭＳ Ｐ明朝" w:cs="Arial"/>
          <w:color w:val="000000"/>
          <w:kern w:val="0"/>
          <w:sz w:val="24"/>
          <w14:ligatures w14:val="none"/>
        </w:rPr>
        <w:fldChar w:fldCharType="separate"/>
      </w:r>
      <w:r w:rsidRPr="00E074D8">
        <w:rPr>
          <w:rFonts w:ascii="ＭＳ Ｐ明朝" w:eastAsia="ＭＳ Ｐ明朝" w:hAnsi="ＭＳ Ｐ明朝" w:cs="Arial" w:hint="eastAsia"/>
          <w:color w:val="0000FF"/>
          <w:kern w:val="0"/>
          <w:sz w:val="24"/>
          <w:u w:val="single"/>
          <w14:ligatures w14:val="none"/>
        </w:rPr>
        <w:t>ピリピ4章4節</w:t>
      </w:r>
      <w:r w:rsidRPr="00E074D8">
        <w:rPr>
          <w:rFonts w:ascii="ＭＳ Ｐ明朝" w:eastAsia="ＭＳ Ｐ明朝" w:hAnsi="ＭＳ Ｐ明朝" w:cs="Arial"/>
          <w:color w:val="000000"/>
          <w:kern w:val="0"/>
          <w:sz w:val="24"/>
          <w14:ligatures w14:val="none"/>
        </w:rPr>
        <w:fldChar w:fldCharType="end"/>
      </w:r>
      <w:r w:rsidRPr="00E074D8">
        <w:rPr>
          <w:rFonts w:ascii="ＭＳ Ｐ明朝" w:eastAsia="ＭＳ Ｐ明朝" w:hAnsi="ＭＳ Ｐ明朝" w:cs="Arial" w:hint="eastAsia"/>
          <w:color w:val="000000"/>
          <w:kern w:val="0"/>
          <w:sz w:val="24"/>
          <w14:ligatures w14:val="none"/>
        </w:rPr>
        <w:t>）。(-)私たちは不平を言うなと言われています（</w:t>
      </w:r>
      <w:r w:rsidRPr="00E074D8">
        <w:rPr>
          <w:rFonts w:ascii="ＭＳ Ｐ明朝" w:eastAsia="ＭＳ Ｐ明朝" w:hAnsi="ＭＳ Ｐ明朝" w:cs="Arial"/>
          <w:color w:val="000000"/>
          <w:kern w:val="0"/>
          <w:sz w:val="24"/>
          <w14:ligatures w14:val="none"/>
        </w:rPr>
        <w:fldChar w:fldCharType="begin"/>
      </w:r>
      <w:r w:rsidRPr="00E074D8">
        <w:rPr>
          <w:rFonts w:ascii="ＭＳ Ｐ明朝" w:eastAsia="ＭＳ Ｐ明朝" w:hAnsi="ＭＳ Ｐ明朝" w:cs="Arial"/>
          <w:color w:val="000000"/>
          <w:kern w:val="0"/>
          <w:sz w:val="24"/>
          <w14:ligatures w14:val="none"/>
        </w:rPr>
        <w:instrText>HYPERLINK "https://jpn.bible/kougo/phil" \l "2:14" \o "すべてのことを、つぶやかず疑わないでしなさい。" \t "_blank"</w:instrText>
      </w:r>
      <w:r w:rsidRPr="00E074D8">
        <w:rPr>
          <w:rFonts w:ascii="ＭＳ Ｐ明朝" w:eastAsia="ＭＳ Ｐ明朝" w:hAnsi="ＭＳ Ｐ明朝" w:cs="Arial"/>
          <w:color w:val="000000"/>
          <w:kern w:val="0"/>
          <w:sz w:val="24"/>
          <w14:ligatures w14:val="none"/>
        </w:rPr>
      </w:r>
      <w:r w:rsidRPr="00E074D8">
        <w:rPr>
          <w:rFonts w:ascii="ＭＳ Ｐ明朝" w:eastAsia="ＭＳ Ｐ明朝" w:hAnsi="ＭＳ Ｐ明朝" w:cs="Arial"/>
          <w:color w:val="000000"/>
          <w:kern w:val="0"/>
          <w:sz w:val="24"/>
          <w14:ligatures w14:val="none"/>
        </w:rPr>
        <w:fldChar w:fldCharType="separate"/>
      </w:r>
      <w:r w:rsidRPr="00E074D8">
        <w:rPr>
          <w:rFonts w:ascii="ＭＳ Ｐ明朝" w:eastAsia="ＭＳ Ｐ明朝" w:hAnsi="ＭＳ Ｐ明朝" w:cs="Arial" w:hint="eastAsia"/>
          <w:color w:val="0000FF"/>
          <w:kern w:val="0"/>
          <w:sz w:val="24"/>
          <w:u w:val="single"/>
          <w14:ligatures w14:val="none"/>
        </w:rPr>
        <w:t>ピリピ2章14節</w:t>
      </w:r>
      <w:r w:rsidRPr="00E074D8">
        <w:rPr>
          <w:rFonts w:ascii="ＭＳ Ｐ明朝" w:eastAsia="ＭＳ Ｐ明朝" w:hAnsi="ＭＳ Ｐ明朝" w:cs="Arial"/>
          <w:color w:val="000000"/>
          <w:kern w:val="0"/>
          <w:sz w:val="24"/>
          <w14:ligatures w14:val="none"/>
        </w:rPr>
        <w:fldChar w:fldCharType="end"/>
      </w:r>
      <w:r w:rsidRPr="00E074D8">
        <w:rPr>
          <w:rFonts w:ascii="ＭＳ Ｐ明朝" w:eastAsia="ＭＳ Ｐ明朝" w:hAnsi="ＭＳ Ｐ明朝" w:cs="Arial" w:hint="eastAsia"/>
          <w:color w:val="000000"/>
          <w:kern w:val="0"/>
          <w:sz w:val="24"/>
          <w14:ligatures w14:val="none"/>
        </w:rPr>
        <w:t>）。 </w:t>
      </w:r>
    </w:p>
    <w:p w14:paraId="174D13A8"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                 </w:t>
      </w:r>
    </w:p>
    <w:p w14:paraId="02F7CDCE"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(+)私たちは憐れみ深くあれと言われています（</w:t>
      </w:r>
      <w:r w:rsidRPr="00E074D8">
        <w:rPr>
          <w:rFonts w:ascii="ＭＳ Ｐ明朝" w:eastAsia="ＭＳ Ｐ明朝" w:hAnsi="ＭＳ Ｐ明朝" w:cs="Arial"/>
          <w:color w:val="000000"/>
          <w:kern w:val="0"/>
          <w:sz w:val="24"/>
          <w14:ligatures w14:val="none"/>
        </w:rPr>
        <w:fldChar w:fldCharType="begin"/>
      </w:r>
      <w:r w:rsidRPr="00E074D8">
        <w:rPr>
          <w:rFonts w:ascii="ＭＳ Ｐ明朝" w:eastAsia="ＭＳ Ｐ明朝" w:hAnsi="ＭＳ Ｐ明朝" w:cs="Arial"/>
          <w:color w:val="000000"/>
          <w:kern w:val="0"/>
          <w:sz w:val="24"/>
          <w14:ligatures w14:val="none"/>
        </w:rPr>
        <w:instrText>HYPERLINK "https://jpn.bible/kougo/jas" \l "2:13" \o "あわれみを行わなかった者に対しては、仮借のないさばきが下される。あわれみは、さばきにうち勝つ。" \t "_blank"</w:instrText>
      </w:r>
      <w:r w:rsidRPr="00E074D8">
        <w:rPr>
          <w:rFonts w:ascii="ＭＳ Ｐ明朝" w:eastAsia="ＭＳ Ｐ明朝" w:hAnsi="ＭＳ Ｐ明朝" w:cs="Arial"/>
          <w:color w:val="000000"/>
          <w:kern w:val="0"/>
          <w:sz w:val="24"/>
          <w14:ligatures w14:val="none"/>
        </w:rPr>
      </w:r>
      <w:r w:rsidRPr="00E074D8">
        <w:rPr>
          <w:rFonts w:ascii="ＭＳ Ｐ明朝" w:eastAsia="ＭＳ Ｐ明朝" w:hAnsi="ＭＳ Ｐ明朝" w:cs="Arial"/>
          <w:color w:val="000000"/>
          <w:kern w:val="0"/>
          <w:sz w:val="24"/>
          <w14:ligatures w14:val="none"/>
        </w:rPr>
        <w:fldChar w:fldCharType="separate"/>
      </w:r>
      <w:r w:rsidRPr="00E074D8">
        <w:rPr>
          <w:rFonts w:ascii="ＭＳ Ｐ明朝" w:eastAsia="ＭＳ Ｐ明朝" w:hAnsi="ＭＳ Ｐ明朝" w:cs="Arial" w:hint="eastAsia"/>
          <w:color w:val="0000FF"/>
          <w:kern w:val="0"/>
          <w:sz w:val="24"/>
          <w:u w:val="single"/>
          <w14:ligatures w14:val="none"/>
        </w:rPr>
        <w:t>ヤコブ2章13節</w:t>
      </w:r>
      <w:r w:rsidRPr="00E074D8">
        <w:rPr>
          <w:rFonts w:ascii="ＭＳ Ｐ明朝" w:eastAsia="ＭＳ Ｐ明朝" w:hAnsi="ＭＳ Ｐ明朝" w:cs="Arial"/>
          <w:color w:val="000000"/>
          <w:kern w:val="0"/>
          <w:sz w:val="24"/>
          <w14:ligatures w14:val="none"/>
        </w:rPr>
        <w:fldChar w:fldCharType="end"/>
      </w:r>
      <w:r w:rsidRPr="00E074D8">
        <w:rPr>
          <w:rFonts w:ascii="ＭＳ Ｐ明朝" w:eastAsia="ＭＳ Ｐ明朝" w:hAnsi="ＭＳ Ｐ明朝" w:cs="Arial" w:hint="eastAsia"/>
          <w:color w:val="000000"/>
          <w:kern w:val="0"/>
          <w:sz w:val="24"/>
          <w14:ligatures w14:val="none"/>
        </w:rPr>
        <w:t>）。(-)私たちは裁くなと言われています（</w:t>
      </w:r>
      <w:r w:rsidRPr="00E074D8">
        <w:rPr>
          <w:rFonts w:ascii="ＭＳ Ｐ明朝" w:eastAsia="ＭＳ Ｐ明朝" w:hAnsi="ＭＳ Ｐ明朝" w:cs="Arial"/>
          <w:color w:val="000000"/>
          <w:kern w:val="0"/>
          <w:sz w:val="24"/>
          <w14:ligatures w14:val="none"/>
        </w:rPr>
        <w:fldChar w:fldCharType="begin"/>
      </w:r>
      <w:r w:rsidRPr="00E074D8">
        <w:rPr>
          <w:rFonts w:ascii="ＭＳ Ｐ明朝" w:eastAsia="ＭＳ Ｐ明朝" w:hAnsi="ＭＳ Ｐ明朝" w:cs="Arial"/>
          <w:color w:val="000000"/>
          <w:kern w:val="0"/>
          <w:sz w:val="24"/>
          <w14:ligatures w14:val="none"/>
        </w:rPr>
        <w:instrText>HYPERLINK "https://jpn.bible/kougo/matt" \l "7:1" \o "人をさばくな。自分がさばかれないためである。 あなたがたがさばくそのさばきで、自分もさばかれ、あなたがたの量るそのはかりで、自分にも量り与えられるであろう。" \t "_blank"</w:instrText>
      </w:r>
      <w:r w:rsidRPr="00E074D8">
        <w:rPr>
          <w:rFonts w:ascii="ＭＳ Ｐ明朝" w:eastAsia="ＭＳ Ｐ明朝" w:hAnsi="ＭＳ Ｐ明朝" w:cs="Arial"/>
          <w:color w:val="000000"/>
          <w:kern w:val="0"/>
          <w:sz w:val="24"/>
          <w14:ligatures w14:val="none"/>
        </w:rPr>
      </w:r>
      <w:r w:rsidRPr="00E074D8">
        <w:rPr>
          <w:rFonts w:ascii="ＭＳ Ｐ明朝" w:eastAsia="ＭＳ Ｐ明朝" w:hAnsi="ＭＳ Ｐ明朝" w:cs="Arial"/>
          <w:color w:val="000000"/>
          <w:kern w:val="0"/>
          <w:sz w:val="24"/>
          <w14:ligatures w14:val="none"/>
        </w:rPr>
        <w:fldChar w:fldCharType="separate"/>
      </w:r>
      <w:r w:rsidRPr="00E074D8">
        <w:rPr>
          <w:rFonts w:ascii="ＭＳ Ｐ明朝" w:eastAsia="ＭＳ Ｐ明朝" w:hAnsi="ＭＳ Ｐ明朝" w:cs="Arial" w:hint="eastAsia"/>
          <w:color w:val="0000FF"/>
          <w:kern w:val="0"/>
          <w:sz w:val="24"/>
          <w:u w:val="single"/>
          <w14:ligatures w14:val="none"/>
        </w:rPr>
        <w:t>マタイ7章1-2節</w:t>
      </w:r>
      <w:r w:rsidRPr="00E074D8">
        <w:rPr>
          <w:rFonts w:ascii="ＭＳ Ｐ明朝" w:eastAsia="ＭＳ Ｐ明朝" w:hAnsi="ＭＳ Ｐ明朝" w:cs="Arial"/>
          <w:color w:val="000000"/>
          <w:kern w:val="0"/>
          <w:sz w:val="24"/>
          <w14:ligatures w14:val="none"/>
        </w:rPr>
        <w:fldChar w:fldCharType="end"/>
      </w:r>
      <w:r w:rsidRPr="00E074D8">
        <w:rPr>
          <w:rFonts w:ascii="ＭＳ Ｐ明朝" w:eastAsia="ＭＳ Ｐ明朝" w:hAnsi="ＭＳ Ｐ明朝" w:cs="Arial" w:hint="eastAsia"/>
          <w:color w:val="000000"/>
          <w:kern w:val="0"/>
          <w:sz w:val="24"/>
          <w14:ligatures w14:val="none"/>
        </w:rPr>
        <w:t>）。 </w:t>
      </w:r>
    </w:p>
    <w:p w14:paraId="779F0D08"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                                 </w:t>
      </w:r>
    </w:p>
    <w:p w14:paraId="2BC3EAC4"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(+)寛容であれと言われています（</w:t>
      </w:r>
      <w:r w:rsidRPr="00E074D8">
        <w:rPr>
          <w:rFonts w:ascii="ＭＳ Ｐ明朝" w:eastAsia="ＭＳ Ｐ明朝" w:hAnsi="ＭＳ Ｐ明朝" w:cs="Arial"/>
          <w:color w:val="000000"/>
          <w:kern w:val="0"/>
          <w:sz w:val="24"/>
          <w14:ligatures w14:val="none"/>
        </w:rPr>
        <w:fldChar w:fldCharType="begin"/>
      </w:r>
      <w:r w:rsidRPr="00E074D8">
        <w:rPr>
          <w:rFonts w:ascii="ＭＳ Ｐ明朝" w:eastAsia="ＭＳ Ｐ明朝" w:hAnsi="ＭＳ Ｐ明朝" w:cs="Arial"/>
          <w:color w:val="000000"/>
          <w:kern w:val="0"/>
          <w:sz w:val="24"/>
          <w14:ligatures w14:val="none"/>
        </w:rPr>
        <w:instrText>HYPERLINK "https://jpn.bible/kougo/phil" \l "4:5" \o "あなたがたの寛容を、みんなの人に示しなさい。主は近い。" \t "_blank"</w:instrText>
      </w:r>
      <w:r w:rsidRPr="00E074D8">
        <w:rPr>
          <w:rFonts w:ascii="ＭＳ Ｐ明朝" w:eastAsia="ＭＳ Ｐ明朝" w:hAnsi="ＭＳ Ｐ明朝" w:cs="Arial"/>
          <w:color w:val="000000"/>
          <w:kern w:val="0"/>
          <w:sz w:val="24"/>
          <w14:ligatures w14:val="none"/>
        </w:rPr>
      </w:r>
      <w:r w:rsidRPr="00E074D8">
        <w:rPr>
          <w:rFonts w:ascii="ＭＳ Ｐ明朝" w:eastAsia="ＭＳ Ｐ明朝" w:hAnsi="ＭＳ Ｐ明朝" w:cs="Arial"/>
          <w:color w:val="000000"/>
          <w:kern w:val="0"/>
          <w:sz w:val="24"/>
          <w14:ligatures w14:val="none"/>
        </w:rPr>
        <w:fldChar w:fldCharType="separate"/>
      </w:r>
      <w:r w:rsidRPr="00E074D8">
        <w:rPr>
          <w:rFonts w:ascii="ＭＳ Ｐ明朝" w:eastAsia="ＭＳ Ｐ明朝" w:hAnsi="ＭＳ Ｐ明朝" w:cs="Arial" w:hint="eastAsia"/>
          <w:color w:val="0000FF"/>
          <w:kern w:val="0"/>
          <w:sz w:val="24"/>
          <w:u w:val="single"/>
          <w14:ligatures w14:val="none"/>
        </w:rPr>
        <w:t>ピリピ4章5節</w:t>
      </w:r>
      <w:r w:rsidRPr="00E074D8">
        <w:rPr>
          <w:rFonts w:ascii="ＭＳ Ｐ明朝" w:eastAsia="ＭＳ Ｐ明朝" w:hAnsi="ＭＳ Ｐ明朝" w:cs="Arial"/>
          <w:color w:val="000000"/>
          <w:kern w:val="0"/>
          <w:sz w:val="24"/>
          <w14:ligatures w14:val="none"/>
        </w:rPr>
        <w:fldChar w:fldCharType="end"/>
      </w:r>
      <w:r w:rsidRPr="00E074D8">
        <w:rPr>
          <w:rFonts w:ascii="ＭＳ Ｐ明朝" w:eastAsia="ＭＳ Ｐ明朝" w:hAnsi="ＭＳ Ｐ明朝" w:cs="Arial" w:hint="eastAsia"/>
          <w:color w:val="000000"/>
          <w:kern w:val="0"/>
          <w:sz w:val="24"/>
          <w14:ligatures w14:val="none"/>
        </w:rPr>
        <w:t>）。(-)怒りを抑えなさいと言われています（</w:t>
      </w:r>
      <w:r w:rsidRPr="00E074D8">
        <w:rPr>
          <w:rFonts w:ascii="ＭＳ Ｐ明朝" w:eastAsia="ＭＳ Ｐ明朝" w:hAnsi="ＭＳ Ｐ明朝" w:cs="Arial"/>
          <w:color w:val="000000"/>
          <w:kern w:val="0"/>
          <w:sz w:val="24"/>
          <w14:ligatures w14:val="none"/>
        </w:rPr>
        <w:fldChar w:fldCharType="begin"/>
      </w:r>
      <w:r w:rsidRPr="00E074D8">
        <w:rPr>
          <w:rFonts w:ascii="ＭＳ Ｐ明朝" w:eastAsia="ＭＳ Ｐ明朝" w:hAnsi="ＭＳ Ｐ明朝" w:cs="Arial"/>
          <w:color w:val="000000"/>
          <w:kern w:val="0"/>
          <w:sz w:val="24"/>
          <w14:ligatures w14:val="none"/>
        </w:rPr>
        <w:instrText>HYPERLINK "https://jpn.bible/kougo/eph" \l "4:26" \o "怒ることがあっても、罪を犯してはならない。憤ったままで、日が暮れるようであってはならない。" \t "_blank"</w:instrText>
      </w:r>
      <w:r w:rsidRPr="00E074D8">
        <w:rPr>
          <w:rFonts w:ascii="ＭＳ Ｐ明朝" w:eastAsia="ＭＳ Ｐ明朝" w:hAnsi="ＭＳ Ｐ明朝" w:cs="Arial"/>
          <w:color w:val="000000"/>
          <w:kern w:val="0"/>
          <w:sz w:val="24"/>
          <w14:ligatures w14:val="none"/>
        </w:rPr>
      </w:r>
      <w:r w:rsidRPr="00E074D8">
        <w:rPr>
          <w:rFonts w:ascii="ＭＳ Ｐ明朝" w:eastAsia="ＭＳ Ｐ明朝" w:hAnsi="ＭＳ Ｐ明朝" w:cs="Arial"/>
          <w:color w:val="000000"/>
          <w:kern w:val="0"/>
          <w:sz w:val="24"/>
          <w14:ligatures w14:val="none"/>
        </w:rPr>
        <w:fldChar w:fldCharType="separate"/>
      </w:r>
      <w:r w:rsidRPr="00E074D8">
        <w:rPr>
          <w:rFonts w:ascii="ＭＳ Ｐ明朝" w:eastAsia="ＭＳ Ｐ明朝" w:hAnsi="ＭＳ Ｐ明朝" w:cs="Arial" w:hint="eastAsia"/>
          <w:color w:val="0000FF"/>
          <w:kern w:val="0"/>
          <w:sz w:val="24"/>
          <w:u w:val="single"/>
          <w14:ligatures w14:val="none"/>
        </w:rPr>
        <w:t>エペソ4章26節</w:t>
      </w:r>
      <w:r w:rsidRPr="00E074D8">
        <w:rPr>
          <w:rFonts w:ascii="ＭＳ Ｐ明朝" w:eastAsia="ＭＳ Ｐ明朝" w:hAnsi="ＭＳ Ｐ明朝" w:cs="Arial"/>
          <w:color w:val="000000"/>
          <w:kern w:val="0"/>
          <w:sz w:val="24"/>
          <w14:ligatures w14:val="none"/>
        </w:rPr>
        <w:fldChar w:fldCharType="end"/>
      </w:r>
      <w:r w:rsidRPr="00E074D8">
        <w:rPr>
          <w:rFonts w:ascii="ＭＳ Ｐ明朝" w:eastAsia="ＭＳ Ｐ明朝" w:hAnsi="ＭＳ Ｐ明朝" w:cs="Arial" w:hint="eastAsia"/>
          <w:color w:val="000000"/>
          <w:kern w:val="0"/>
          <w:sz w:val="24"/>
          <w14:ligatures w14:val="none"/>
        </w:rPr>
        <w:t>）。 </w:t>
      </w:r>
    </w:p>
    <w:p w14:paraId="1612192D"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                 </w:t>
      </w:r>
    </w:p>
    <w:p w14:paraId="4F5CA11F" w14:textId="2620839A" w:rsidR="00E074D8" w:rsidRPr="00E074D8" w:rsidRDefault="00E074D8" w:rsidP="00E074D8">
      <w:pPr>
        <w:widowControl/>
        <w:spacing w:before="60" w:after="60"/>
        <w:ind w:firstLine="240"/>
        <w:rPr>
          <w:rFonts w:ascii="‚l‚r ƒSƒVƒbƒN Western" w:eastAsia="ＭＳ Ｐゴシック" w:hAnsi="‚l‚r ƒSƒVƒbƒN Western" w:cs="Arial" w:hint="eastAsia"/>
          <w:color w:val="292F33"/>
          <w:kern w:val="0"/>
          <w:sz w:val="24"/>
          <w14:ligatures w14:val="none"/>
        </w:rPr>
      </w:pPr>
      <w:r w:rsidRPr="00E074D8">
        <w:rPr>
          <w:rFonts w:ascii="ＭＳ Ｐ明朝" w:eastAsia="ＭＳ Ｐ明朝" w:hAnsi="ＭＳ Ｐ明朝" w:cs="Arial" w:hint="eastAsia"/>
          <w:color w:val="292F33"/>
          <w:kern w:val="0"/>
          <w:sz w:val="24"/>
          <w14:ligatures w14:val="none"/>
        </w:rPr>
        <w:t>このような肯定、および否定の道しるべは聖書のいたるところにあります。私たちには、クリスチャンとしての歩みを照らし合わせるための多くの目録さえ与えられています。たとえば、ヤコブは、上から来る知恵について述べる中で、「</w:t>
      </w:r>
      <w:r w:rsidRPr="00E074D8">
        <w:rPr>
          <w:rFonts w:ascii="BIZ UDPゴシック" w:eastAsia="BIZ UDPゴシック" w:hAnsi="BIZ UDPゴシック" w:cs="Arial" w:hint="eastAsia"/>
          <w:color w:val="292F33"/>
          <w:kern w:val="0"/>
          <w:sz w:val="24"/>
          <w:lang w:val="x-none"/>
          <w14:ligatures w14:val="none"/>
        </w:rPr>
        <w:t>清く、次に平和、寛容、温順であり、あわれみと良い実とに満ち、かたより見ず、偽りがない</w:t>
      </w:r>
      <w:r w:rsidRPr="00E074D8">
        <w:rPr>
          <w:rFonts w:ascii="ＭＳ Ｐ明朝" w:eastAsia="ＭＳ Ｐ明朝" w:hAnsi="ＭＳ Ｐ明朝" w:cs="Arial" w:hint="eastAsia"/>
          <w:color w:val="292F33"/>
          <w:kern w:val="0"/>
          <w:sz w:val="24"/>
          <w14:ligatures w14:val="none"/>
        </w:rPr>
        <w:t>」（</w:t>
      </w:r>
      <w:hyperlink r:id="rId65" w:anchor="3:17" w:tgtFrame="_blank" w:tooltip="しかし上からの知恵は、第一に清く、次に平和、寛容、温順であり、あわれみと良い実とに満ち、かたより見ず、偽りがない。" w:history="1">
        <w:r w:rsidRPr="00E074D8">
          <w:rPr>
            <w:rFonts w:ascii="ＭＳ Ｐ明朝" w:eastAsia="ＭＳ Ｐ明朝" w:hAnsi="ＭＳ Ｐ明朝" w:cs="Arial" w:hint="eastAsia"/>
            <w:color w:val="0000FF"/>
            <w:kern w:val="0"/>
            <w:sz w:val="24"/>
            <w:u w:val="single"/>
            <w14:ligatures w14:val="none"/>
          </w:rPr>
          <w:t>ヤコブ</w:t>
        </w:r>
        <w:r w:rsidRPr="00E074D8">
          <w:rPr>
            <w:rFonts w:ascii="ＭＳ Ｐ明朝" w:eastAsia="ＭＳ Ｐ明朝" w:hAnsi="ＭＳ Ｐ明朝" w:cs="Arial" w:hint="eastAsia"/>
            <w:color w:val="0000FF"/>
            <w:kern w:val="0"/>
            <w:sz w:val="24"/>
            <w:u w:val="single"/>
            <w:lang w:val="x-none"/>
            <w14:ligatures w14:val="none"/>
          </w:rPr>
          <w:t>3</w:t>
        </w:r>
        <w:r w:rsidRPr="00E074D8">
          <w:rPr>
            <w:rFonts w:ascii="ＭＳ Ｐ明朝" w:eastAsia="ＭＳ Ｐ明朝" w:hAnsi="ＭＳ Ｐ明朝" w:cs="Arial" w:hint="eastAsia"/>
            <w:color w:val="0000FF"/>
            <w:kern w:val="0"/>
            <w:sz w:val="24"/>
            <w:u w:val="single"/>
            <w14:ligatures w14:val="none"/>
          </w:rPr>
          <w:t>章</w:t>
        </w:r>
        <w:r w:rsidRPr="00E074D8">
          <w:rPr>
            <w:rFonts w:ascii="ＭＳ Ｐ明朝" w:eastAsia="ＭＳ Ｐ明朝" w:hAnsi="ＭＳ Ｐ明朝" w:cs="Arial" w:hint="eastAsia"/>
            <w:color w:val="0000FF"/>
            <w:kern w:val="0"/>
            <w:sz w:val="24"/>
            <w:u w:val="single"/>
            <w:lang w:val="x-none"/>
            <w14:ligatures w14:val="none"/>
          </w:rPr>
          <w:t>17</w:t>
        </w:r>
        <w:r w:rsidRPr="00E074D8">
          <w:rPr>
            <w:rFonts w:ascii="ＭＳ Ｐ明朝" w:eastAsia="ＭＳ Ｐ明朝" w:hAnsi="ＭＳ Ｐ明朝" w:cs="Arial" w:hint="eastAsia"/>
            <w:color w:val="0000FF"/>
            <w:kern w:val="0"/>
            <w:sz w:val="24"/>
            <w:u w:val="single"/>
            <w14:ligatures w14:val="none"/>
          </w:rPr>
          <w:t>節</w:t>
        </w:r>
      </w:hyperlink>
      <w:r w:rsidRPr="00E074D8">
        <w:rPr>
          <w:rFonts w:ascii="ＭＳ Ｐ明朝" w:eastAsia="ＭＳ Ｐ明朝" w:hAnsi="ＭＳ Ｐ明朝" w:cs="Arial" w:hint="eastAsia"/>
          <w:color w:val="292F33"/>
          <w:kern w:val="0"/>
          <w:sz w:val="24"/>
          <w14:ligatures w14:val="none"/>
        </w:rPr>
        <w:t>）という、徳のある生活の肯定の特徴をいくつか示しています。一方、パウロは、終末の日の人間の性格について述べる中で、避けるべき悪徳の数々を挙げています： 「</w:t>
      </w:r>
      <w:r w:rsidRPr="00E074D8">
        <w:rPr>
          <w:rFonts w:ascii="BIZ UDPゴシック" w:eastAsia="BIZ UDPゴシック" w:hAnsi="BIZ UDPゴシック" w:cs="Arial" w:hint="eastAsia"/>
          <w:color w:val="292F33"/>
          <w:kern w:val="0"/>
          <w:sz w:val="24"/>
          <w:lang w:val="x-none"/>
          <w14:ligatures w14:val="none"/>
        </w:rPr>
        <w:t>自分を愛する者</w:t>
      </w:r>
      <w:r w:rsidRPr="00E074D8">
        <w:rPr>
          <w:rFonts w:ascii="ＭＳ Ｐ明朝" w:eastAsia="ＭＳ Ｐ明朝" w:hAnsi="ＭＳ Ｐ明朝" w:cs="Arial" w:hint="eastAsia"/>
          <w:color w:val="292F33"/>
          <w:kern w:val="0"/>
          <w:sz w:val="24"/>
          <w14:ligatures w14:val="none"/>
        </w:rPr>
        <w:t>＜うぬぼれている者</w:t>
      </w:r>
      <w:r w:rsidRPr="00E074D8">
        <w:rPr>
          <w:rFonts w:ascii="ＭＳ Ｐ明朝" w:eastAsia="ＭＳ Ｐ明朝" w:hAnsi="ＭＳ Ｐ明朝" w:cs="Arial" w:hint="eastAsia"/>
          <w:color w:val="292F33"/>
          <w:kern w:val="0"/>
          <w:sz w:val="24"/>
          <w:lang w:val="x-none"/>
          <w14:ligatures w14:val="none"/>
        </w:rPr>
        <w:t>-</w:t>
      </w:r>
      <w:proofErr w:type="spellStart"/>
      <w:r w:rsidRPr="00E074D8">
        <w:rPr>
          <w:rFonts w:ascii="ＭＳ Ｐ明朝" w:eastAsia="ＭＳ Ｐ明朝" w:hAnsi="ＭＳ Ｐ明朝" w:cs="Arial" w:hint="eastAsia"/>
          <w:color w:val="292F33"/>
          <w:kern w:val="0"/>
          <w:sz w:val="24"/>
          <w14:ligatures w14:val="none"/>
        </w:rPr>
        <w:t>別訳</w:t>
      </w:r>
      <w:proofErr w:type="spellEnd"/>
      <w:r w:rsidRPr="00E074D8">
        <w:rPr>
          <w:rFonts w:ascii="ＭＳ Ｐ明朝" w:eastAsia="ＭＳ Ｐ明朝" w:hAnsi="ＭＳ Ｐ明朝" w:cs="Arial" w:hint="eastAsia"/>
          <w:color w:val="292F33"/>
          <w:kern w:val="0"/>
          <w:sz w:val="24"/>
          <w14:ligatures w14:val="none"/>
        </w:rPr>
        <w:t>＞</w:t>
      </w:r>
      <w:r w:rsidRPr="00E074D8">
        <w:rPr>
          <w:rFonts w:ascii="BIZ UDPゴシック" w:eastAsia="BIZ UDPゴシック" w:hAnsi="BIZ UDPゴシック" w:cs="Arial" w:hint="eastAsia"/>
          <w:color w:val="292F33"/>
          <w:kern w:val="0"/>
          <w:sz w:val="24"/>
          <w:lang w:val="x-none"/>
          <w14:ligatures w14:val="none"/>
        </w:rPr>
        <w:t>、</w:t>
      </w:r>
      <w:proofErr w:type="spellStart"/>
      <w:r w:rsidRPr="00E074D8">
        <w:rPr>
          <w:rFonts w:ascii="BIZ UDPゴシック" w:eastAsia="BIZ UDPゴシック" w:hAnsi="BIZ UDPゴシック" w:cs="Arial" w:hint="eastAsia"/>
          <w:color w:val="292F33"/>
          <w:kern w:val="0"/>
          <w:sz w:val="24"/>
          <w:lang w:val="x-none"/>
          <w14:ligatures w14:val="none"/>
        </w:rPr>
        <w:t>金を愛する者、大言壮語する者、高慢な者、神をそしる者、親に逆らう者、恩を知らぬ者、神聖を汚す者</w:t>
      </w:r>
      <w:proofErr w:type="spellEnd"/>
      <w:r w:rsidRPr="00E074D8">
        <w:rPr>
          <w:rFonts w:ascii="BIZ UDPゴシック" w:eastAsia="BIZ UDPゴシック" w:hAnsi="BIZ UDPゴシック" w:cs="Arial" w:hint="eastAsia"/>
          <w:color w:val="292F33"/>
          <w:kern w:val="0"/>
          <w:sz w:val="24"/>
          <w:lang w:val="x-none"/>
          <w14:ligatures w14:val="none"/>
        </w:rPr>
        <w:t>、 </w:t>
      </w:r>
      <w:proofErr w:type="spellStart"/>
      <w:r w:rsidRPr="00E074D8">
        <w:rPr>
          <w:rFonts w:ascii="BIZ UDPゴシック" w:eastAsia="BIZ UDPゴシック" w:hAnsi="BIZ UDPゴシック" w:cs="Arial" w:hint="eastAsia"/>
          <w:color w:val="292F33"/>
          <w:kern w:val="0"/>
          <w:sz w:val="24"/>
          <w:lang w:val="x-none"/>
          <w14:ligatures w14:val="none"/>
        </w:rPr>
        <w:t>無情な者、融和しない者、そしる者、無節制な者、粗暴な者、善を好まない者</w:t>
      </w:r>
      <w:proofErr w:type="spellEnd"/>
      <w:r w:rsidRPr="00E074D8">
        <w:rPr>
          <w:rFonts w:ascii="BIZ UDPゴシック" w:eastAsia="BIZ UDPゴシック" w:hAnsi="BIZ UDPゴシック" w:cs="Arial" w:hint="eastAsia"/>
          <w:color w:val="292F33"/>
          <w:kern w:val="0"/>
          <w:sz w:val="24"/>
          <w:lang w:val="x-none"/>
          <w14:ligatures w14:val="none"/>
        </w:rPr>
        <w:t>、 </w:t>
      </w:r>
      <w:proofErr w:type="spellStart"/>
      <w:r w:rsidRPr="00E074D8">
        <w:rPr>
          <w:rFonts w:ascii="BIZ UDPゴシック" w:eastAsia="BIZ UDPゴシック" w:hAnsi="BIZ UDPゴシック" w:cs="Arial" w:hint="eastAsia"/>
          <w:color w:val="292F33"/>
          <w:kern w:val="0"/>
          <w:sz w:val="24"/>
          <w:lang w:val="x-none"/>
          <w14:ligatures w14:val="none"/>
        </w:rPr>
        <w:t>裏切り者、乱暴者、高言をする者、神よりも快楽を愛する者、信心深い様子をしながらその実を捨てる者</w:t>
      </w:r>
      <w:proofErr w:type="spellEnd"/>
      <w:r w:rsidRPr="00E074D8">
        <w:rPr>
          <w:rFonts w:ascii="ＭＳ Ｐ明朝" w:eastAsia="ＭＳ Ｐ明朝" w:hAnsi="ＭＳ Ｐ明朝" w:cs="Arial" w:hint="eastAsia"/>
          <w:color w:val="292F33"/>
          <w:kern w:val="0"/>
          <w:sz w:val="24"/>
          <w14:ligatures w14:val="none"/>
        </w:rPr>
        <w:t>」（</w:t>
      </w:r>
      <w:hyperlink r:id="rId66" w:anchor="3:2" w:tgtFrame="_blank" w:history="1">
        <w:r w:rsidRPr="00E074D8">
          <w:rPr>
            <w:rFonts w:ascii="ＭＳ Ｐ明朝" w:eastAsia="ＭＳ Ｐ明朝" w:hAnsi="ＭＳ Ｐ明朝" w:cs="Arial" w:hint="eastAsia"/>
            <w:color w:val="0000FF"/>
            <w:kern w:val="0"/>
            <w:sz w:val="24"/>
            <w:u w:val="single"/>
            <w14:ligatures w14:val="none"/>
          </w:rPr>
          <w:t>第二テモテ</w:t>
        </w:r>
        <w:r w:rsidRPr="00E074D8">
          <w:rPr>
            <w:rFonts w:ascii="ＭＳ Ｐ明朝" w:eastAsia="ＭＳ Ｐ明朝" w:hAnsi="ＭＳ Ｐ明朝" w:cs="Arial" w:hint="eastAsia"/>
            <w:color w:val="0000FF"/>
            <w:kern w:val="0"/>
            <w:sz w:val="24"/>
            <w:u w:val="single"/>
            <w:lang w:val="x-none"/>
            <w14:ligatures w14:val="none"/>
          </w:rPr>
          <w:t>3</w:t>
        </w:r>
        <w:r w:rsidRPr="00E074D8">
          <w:rPr>
            <w:rFonts w:ascii="ＭＳ Ｐ明朝" w:eastAsia="ＭＳ Ｐ明朝" w:hAnsi="ＭＳ Ｐ明朝" w:cs="Arial" w:hint="eastAsia"/>
            <w:color w:val="0000FF"/>
            <w:kern w:val="0"/>
            <w:sz w:val="24"/>
            <w:u w:val="single"/>
            <w14:ligatures w14:val="none"/>
          </w:rPr>
          <w:t>章</w:t>
        </w:r>
        <w:r w:rsidRPr="00E074D8">
          <w:rPr>
            <w:rFonts w:ascii="ＭＳ Ｐ明朝" w:eastAsia="ＭＳ Ｐ明朝" w:hAnsi="ＭＳ Ｐ明朝" w:cs="Arial" w:hint="eastAsia"/>
            <w:color w:val="0000FF"/>
            <w:kern w:val="0"/>
            <w:sz w:val="24"/>
            <w:u w:val="single"/>
            <w:lang w:val="x-none"/>
            <w14:ligatures w14:val="none"/>
          </w:rPr>
          <w:t>2-5</w:t>
        </w:r>
        <w:r w:rsidRPr="00E074D8">
          <w:rPr>
            <w:rFonts w:ascii="ＭＳ Ｐ明朝" w:eastAsia="ＭＳ Ｐ明朝" w:hAnsi="ＭＳ Ｐ明朝" w:cs="Arial" w:hint="eastAsia"/>
            <w:color w:val="0000FF"/>
            <w:kern w:val="0"/>
            <w:sz w:val="24"/>
            <w:u w:val="single"/>
            <w14:ligatures w14:val="none"/>
          </w:rPr>
          <w:t>節</w:t>
        </w:r>
      </w:hyperlink>
      <w:r w:rsidRPr="00E074D8">
        <w:rPr>
          <w:rFonts w:ascii="ＭＳ Ｐ明朝" w:eastAsia="ＭＳ Ｐ明朝" w:hAnsi="ＭＳ Ｐ明朝" w:cs="Arial" w:hint="eastAsia"/>
          <w:color w:val="292F33"/>
          <w:kern w:val="0"/>
          <w:sz w:val="24"/>
          <w14:ligatures w14:val="none"/>
        </w:rPr>
        <w:t>）。</w:t>
      </w:r>
      <w:r w:rsidR="000F5AA4" w:rsidRPr="000F5AA4">
        <w:rPr>
          <w:rFonts w:ascii="ＭＳ Ｐ明朝" w:eastAsia="ＭＳ Ｐ明朝" w:hAnsi="ＭＳ Ｐ明朝" w:cs="Arial" w:hint="eastAsia"/>
          <w:color w:val="292F33"/>
          <w:kern w:val="0"/>
          <w:sz w:val="24"/>
          <w14:ligatures w14:val="none"/>
        </w:rPr>
        <w:t>私たちは、良いこと悪いことに関して、これらの特質を試して、良いところは見習い、悪いところは避けるよう努力すべきでしょう。</w:t>
      </w:r>
      <w:r w:rsidRPr="00E074D8">
        <w:rPr>
          <w:rFonts w:ascii="BIZ UDPゴシック" w:eastAsia="BIZ UDPゴシック" w:hAnsi="BIZ UDPゴシック" w:cs="Arial" w:hint="eastAsia"/>
          <w:color w:val="292F33"/>
          <w:kern w:val="0"/>
          <w:sz w:val="24"/>
          <w:lang w:val="x-none"/>
          <w14:ligatures w14:val="none"/>
        </w:rPr>
        <w:t> </w:t>
      </w:r>
    </w:p>
    <w:p w14:paraId="2F9E10EF" w14:textId="77777777" w:rsidR="00E074D8" w:rsidRPr="00E074D8" w:rsidRDefault="00E074D8" w:rsidP="00E074D8">
      <w:pPr>
        <w:widowControl/>
        <w:jc w:val="both"/>
        <w:rPr>
          <w:rFonts w:ascii="游明朝" w:eastAsia="游明朝" w:hAnsi="游明朝" w:cs="Arial"/>
          <w:color w:val="000000"/>
          <w:kern w:val="0"/>
          <w:sz w:val="24"/>
          <w14:ligatures w14:val="none"/>
        </w:rPr>
      </w:pPr>
      <w:r w:rsidRPr="00E074D8">
        <w:rPr>
          <w:rFonts w:ascii="ＭＳ Ｐ明朝" w:eastAsia="ＭＳ Ｐ明朝" w:hAnsi="ＭＳ Ｐ明朝" w:cs="Arial" w:hint="eastAsia"/>
          <w:color w:val="000000"/>
          <w:kern w:val="0"/>
          <w:sz w:val="24"/>
          <w14:ligatures w14:val="none"/>
        </w:rPr>
        <w:t>                 </w:t>
      </w:r>
    </w:p>
    <w:p w14:paraId="5DFC5F2A" w14:textId="77777777" w:rsidR="00E074D8" w:rsidRPr="00E074D8" w:rsidRDefault="00E074D8" w:rsidP="00E074D8">
      <w:pPr>
        <w:widowControl/>
        <w:ind w:firstLine="240"/>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聖書のほぼすべてのページにこのような道しるべが記されており、謙虚に考えれば、クリスチャンとしての歩みを方向づけ、形成し、神が私たちに望んでおられる高潔なライフスタイルを身につけるようになります。このような明確な詳細は重要です。というのも、上記のリストを注意深く考察すればわかるように、「愛しなさい」「罪を犯してはならない」という包括的ないましめは、＜聞いてわかっているようであっても＞私たちは自分たちが実際よりも良いことをしているという誤った思い込みに陥りやすいものです。このような聖句を読むときはいつも、その意味するところをよく考え、自分の生活がそのような行動で特徴付けられているかどうかを自問する習慣をつけるべきです。  </w:t>
      </w:r>
    </w:p>
    <w:p w14:paraId="35DBACE5"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                 </w:t>
      </w:r>
    </w:p>
    <w:p w14:paraId="4784907A" w14:textId="77777777" w:rsidR="00E074D8" w:rsidRPr="00E074D8" w:rsidRDefault="00E074D8" w:rsidP="00E074D8">
      <w:pPr>
        <w:widowControl/>
        <w:ind w:firstLine="240"/>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例えば、</w:t>
      </w:r>
      <w:hyperlink r:id="rId67" w:anchor="2:12" w:tgtFrame="_blank" w:tooltip="そして、わたしたちを導き、不信心とこの世の情欲とを捨てて、慎み深く、正しく、信心深くこの世で生活し、" w:history="1">
        <w:r w:rsidRPr="00E074D8">
          <w:rPr>
            <w:rFonts w:ascii="ＭＳ Ｐ明朝" w:eastAsia="ＭＳ Ｐ明朝" w:hAnsi="ＭＳ Ｐ明朝" w:cs="Arial" w:hint="eastAsia"/>
            <w:color w:val="0000FF"/>
            <w:kern w:val="0"/>
            <w:sz w:val="24"/>
            <w:u w:val="single"/>
            <w14:ligatures w14:val="none"/>
          </w:rPr>
          <w:t>テトス2章12節</w:t>
        </w:r>
      </w:hyperlink>
      <w:r w:rsidRPr="00E074D8">
        <w:rPr>
          <w:rFonts w:ascii="ＭＳ Ｐ明朝" w:eastAsia="ＭＳ Ｐ明朝" w:hAnsi="ＭＳ Ｐ明朝" w:cs="Arial" w:hint="eastAsia"/>
          <w:color w:val="000000"/>
          <w:kern w:val="0"/>
          <w:sz w:val="24"/>
          <w14:ligatures w14:val="none"/>
        </w:rPr>
        <w:t>でパウロが、私たちは分別と義と敬虔を特徴とする人生を送るべきだと語っているとき、私たちは、これらの特徴が本当は何であるかを考えるべきです： </w:t>
      </w:r>
    </w:p>
    <w:p w14:paraId="43A77681"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                 </w:t>
      </w:r>
    </w:p>
    <w:p w14:paraId="0A7A1912"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 </w:t>
      </w:r>
      <w:r w:rsidRPr="00E074D8">
        <w:rPr>
          <w:rFonts w:ascii="BIZ UDPゴシック" w:eastAsia="BIZ UDPゴシック" w:hAnsi="BIZ UDPゴシック" w:cs="Arial" w:hint="eastAsia"/>
          <w:color w:val="000000"/>
          <w:kern w:val="0"/>
          <w:sz w:val="24"/>
          <w14:ligatures w14:val="none"/>
        </w:rPr>
        <w:t>慎み深さ</w:t>
      </w:r>
      <w:r w:rsidRPr="00E074D8">
        <w:rPr>
          <w:rFonts w:ascii="ＭＳ Ｐ明朝" w:eastAsia="ＭＳ Ｐ明朝" w:hAnsi="ＭＳ Ｐ明朝" w:cs="Arial" w:hint="eastAsia"/>
          <w:color w:val="000000"/>
          <w:kern w:val="0"/>
          <w:sz w:val="24"/>
          <w14:ligatures w14:val="none"/>
        </w:rPr>
        <w:t>：罪深い行動や霊的に危険な行動に対する賢明な注意。 </w:t>
      </w:r>
    </w:p>
    <w:p w14:paraId="092071BA"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 </w:t>
      </w:r>
      <w:r w:rsidRPr="00E074D8">
        <w:rPr>
          <w:rFonts w:ascii="BIZ UDPゴシック" w:eastAsia="BIZ UDPゴシック" w:hAnsi="BIZ UDPゴシック" w:cs="Arial" w:hint="eastAsia"/>
          <w:color w:val="000000"/>
          <w:kern w:val="0"/>
          <w:sz w:val="24"/>
          <w14:ligatures w14:val="none"/>
        </w:rPr>
        <w:t>正しさ</w:t>
      </w:r>
      <w:r w:rsidRPr="00E074D8">
        <w:rPr>
          <w:rFonts w:ascii="ＭＳ Ｐ明朝" w:eastAsia="ＭＳ Ｐ明朝" w:hAnsi="ＭＳ Ｐ明朝" w:cs="Arial" w:hint="eastAsia"/>
          <w:color w:val="000000"/>
          <w:kern w:val="0"/>
          <w:sz w:val="24"/>
          <w14:ligatures w14:val="none"/>
        </w:rPr>
        <w:t>：正直で、まっすぐで、公正な行動。 </w:t>
      </w:r>
    </w:p>
    <w:p w14:paraId="3CB7AA29"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 </w:t>
      </w:r>
      <w:r w:rsidRPr="00E074D8">
        <w:rPr>
          <w:rFonts w:ascii="BIZ UDPゴシック" w:eastAsia="BIZ UDPゴシック" w:hAnsi="BIZ UDPゴシック" w:cs="Arial" w:hint="eastAsia"/>
          <w:color w:val="000000"/>
          <w:kern w:val="0"/>
          <w:sz w:val="24"/>
          <w14:ligatures w14:val="none"/>
        </w:rPr>
        <w:t>敬虔さ</w:t>
      </w:r>
      <w:r w:rsidRPr="00E074D8">
        <w:rPr>
          <w:rFonts w:ascii="ＭＳ Ｐ明朝" w:eastAsia="ＭＳ Ｐ明朝" w:hAnsi="ＭＳ Ｐ明朝" w:cs="Arial" w:hint="eastAsia"/>
          <w:color w:val="000000"/>
          <w:kern w:val="0"/>
          <w:sz w:val="24"/>
          <w14:ligatures w14:val="none"/>
        </w:rPr>
        <w:t>（信心）：非難されることのない方法で自分の霊的義務を果たすこと。 </w:t>
      </w:r>
    </w:p>
    <w:p w14:paraId="6D07CC92"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                 </w:t>
      </w:r>
    </w:p>
    <w:p w14:paraId="5F3FE989" w14:textId="77777777" w:rsidR="00E074D8" w:rsidRPr="00E074D8" w:rsidRDefault="00E074D8" w:rsidP="00E074D8">
      <w:pPr>
        <w:widowControl/>
        <w:ind w:firstLine="240"/>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このように、私たちは自分の行動を吟味し、神の御言葉の基準に従って微調整するために、このような機会を最大限に活用しなければなりません。 </w:t>
      </w:r>
    </w:p>
    <w:p w14:paraId="31EF0736" w14:textId="77777777" w:rsidR="00E074D8" w:rsidRDefault="00E074D8" w:rsidP="00E074D8">
      <w:pPr>
        <w:widowControl/>
        <w:jc w:val="both"/>
        <w:rPr>
          <w:rFonts w:ascii="ＭＳ Ｐ明朝" w:eastAsia="ＭＳ Ｐ明朝" w:hAnsi="ＭＳ Ｐ明朝" w:cs="Arial"/>
          <w:color w:val="000000"/>
          <w:kern w:val="0"/>
          <w:sz w:val="24"/>
          <w14:ligatures w14:val="none"/>
        </w:rPr>
      </w:pPr>
      <w:r w:rsidRPr="00E074D8">
        <w:rPr>
          <w:rFonts w:ascii="ＭＳ Ｐ明朝" w:eastAsia="ＭＳ Ｐ明朝" w:hAnsi="ＭＳ Ｐ明朝" w:cs="Arial" w:hint="eastAsia"/>
          <w:color w:val="000000"/>
          <w:kern w:val="0"/>
          <w:sz w:val="24"/>
          <w14:ligatures w14:val="none"/>
        </w:rPr>
        <w:t>                 </w:t>
      </w:r>
    </w:p>
    <w:p w14:paraId="39F45F4F"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HG明朝E" w:eastAsia="HG明朝E" w:hAnsi="HG明朝E" w:cs="Arial" w:hint="eastAsia"/>
          <w:color w:val="000000"/>
          <w:kern w:val="0"/>
          <w:sz w:val="24"/>
          <w14:ligatures w14:val="none"/>
        </w:rPr>
        <w:t>5.  反応的適用：</w:t>
      </w:r>
      <w:r w:rsidRPr="00E074D8">
        <w:rPr>
          <w:rFonts w:ascii="ＭＳ Ｐ明朝" w:eastAsia="ＭＳ Ｐ明朝" w:hAnsi="ＭＳ Ｐ明朝" w:cs="Arial" w:hint="eastAsia"/>
          <w:color w:val="000000"/>
          <w:kern w:val="0"/>
          <w:sz w:val="24"/>
          <w14:ligatures w14:val="none"/>
        </w:rPr>
        <w:t> あらゆる機会に徳の原則に積極的に生きることが理想です。しかし、日常生活が、しばしば猛烈なペースで私たちの心をかき乱す傾向があることを考えると、徳の原則は、霊的なあやまちをしたときの有効な反応でもあり、適切な霊的行動に方向転換するのに役立つことを覚えておくとよいでしょう。  </w:t>
      </w:r>
    </w:p>
    <w:p w14:paraId="6EF9387B"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                 </w:t>
      </w:r>
    </w:p>
    <w:p w14:paraId="69F8BE44" w14:textId="500040F9" w:rsidR="00E074D8" w:rsidRPr="00E074D8" w:rsidRDefault="00E074D8" w:rsidP="00E074D8">
      <w:pPr>
        <w:widowControl/>
        <w:ind w:firstLine="240"/>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あらゆる種類の罪は霊的な後退であり、一見「些細な」態度の誤りであっても、（神への個人的な祈りのうちに：</w:t>
      </w:r>
      <w:hyperlink r:id="rId68" w:anchor="1:9" w:tgtFrame="_blank" w:tooltip="もし、わたしたちが自分の罪を告白するならば、神は真実で正しいかたであるから、その罪をゆるし、すべての不義からわたしたちをきよめて下さる。" w:history="1">
        <w:r w:rsidRPr="00E074D8">
          <w:rPr>
            <w:rFonts w:ascii="ＭＳ Ｐ明朝" w:eastAsia="ＭＳ Ｐ明朝" w:hAnsi="ＭＳ Ｐ明朝" w:cs="Arial" w:hint="eastAsia"/>
            <w:color w:val="0000FF"/>
            <w:kern w:val="0"/>
            <w:sz w:val="24"/>
            <w:u w:val="single"/>
            <w14:ligatures w14:val="none"/>
          </w:rPr>
          <w:t>第一ヨハネ1章9節</w:t>
        </w:r>
      </w:hyperlink>
      <w:r w:rsidRPr="00E074D8">
        <w:rPr>
          <w:rFonts w:ascii="ＭＳ Ｐ明朝" w:eastAsia="ＭＳ Ｐ明朝" w:hAnsi="ＭＳ Ｐ明朝" w:cs="Arial" w:hint="eastAsia"/>
          <w:color w:val="000000"/>
          <w:kern w:val="0"/>
          <w:sz w:val="24"/>
          <w14:ligatures w14:val="none"/>
        </w:rPr>
        <w:t>）告白が必要です。とはいえ、このような過ちは、私たちの考えを徳（特に、私たちが陥ってしまった罪とは正反対の徳）に向け直す機会にもなります。  </w:t>
      </w:r>
    </w:p>
    <w:p w14:paraId="7DB9BAAD" w14:textId="189E809A" w:rsidR="00E074D8" w:rsidRPr="00E074D8" w:rsidRDefault="00E074D8" w:rsidP="000400D2">
      <w:pPr>
        <w:widowControl/>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    そのような事態の起こる前（予防策として）と起こった後（修復策として）の両方で、私たちの霊的な状態を監視することに最も直接的に関係している、私たち人間に埋め込まれている一つのものは、良心です。「良心」とは、どのような状況においても、何が正しくて何が間違っているのかを心に促し、思い起させてくれるものです。未信者も生まれながらにして善悪の感覚を持っていますが（</w:t>
      </w:r>
      <w:hyperlink r:id="rId69" w:anchor="2:15" w:tgtFrame="_blank" w:tooltip="彼らは律法の要求がその心にしるされていることを現し、そのことを彼らの良心も共にあかしをして、その判断が互にあるいは訴え、あるいは弁明し合うのである。" w:history="1">
        <w:r w:rsidRPr="00E074D8">
          <w:rPr>
            <w:rFonts w:ascii="ＭＳ Ｐ明朝" w:eastAsia="ＭＳ Ｐ明朝" w:hAnsi="ＭＳ Ｐ明朝" w:cs="Arial" w:hint="eastAsia"/>
            <w:color w:val="0000FF"/>
            <w:kern w:val="0"/>
            <w:sz w:val="24"/>
            <w:u w:val="single"/>
            <w14:ligatures w14:val="none"/>
          </w:rPr>
          <w:t>ローマ2章15節</w:t>
        </w:r>
      </w:hyperlink>
      <w:r w:rsidRPr="00E074D8">
        <w:rPr>
          <w:rFonts w:ascii="ＭＳ Ｐ明朝" w:eastAsia="ＭＳ Ｐ明朝" w:hAnsi="ＭＳ Ｐ明朝" w:cs="Arial" w:hint="eastAsia"/>
          <w:color w:val="000000"/>
          <w:kern w:val="0"/>
          <w:sz w:val="24"/>
          <w14:ligatures w14:val="none"/>
        </w:rPr>
        <w:t>）、クリスチャンである私たちは日々、良心を形成し、矯正し、磨いています（</w:t>
      </w:r>
      <w:hyperlink r:id="rId70" w:anchor="8:7" w:tgtFrame="_blank" w:tooltip="（7）しかし、この知識をすべての人が持っているのではない。ある人々は、偶像についての、これまでの習慣上、偶像への供え物として、それを食べるが、彼らの良心が、弱いために汚されるのである。  (8)  食物は、わたしたちを神に導くものではない。食べなくても損はないし、食べても益にはならない。  (9)  しかし、あなたがたのこの自由が、弱い者たちのつまずきにならないように、気をつけなさい..." w:history="1">
        <w:r w:rsidRPr="00E074D8">
          <w:rPr>
            <w:rFonts w:ascii="ＭＳ Ｐ明朝" w:eastAsia="ＭＳ Ｐ明朝" w:hAnsi="ＭＳ Ｐ明朝" w:cs="Arial" w:hint="eastAsia"/>
            <w:color w:val="0000FF"/>
            <w:kern w:val="0"/>
            <w:sz w:val="24"/>
            <w:u w:val="single"/>
            <w14:ligatures w14:val="none"/>
          </w:rPr>
          <w:t>第一コリント8章7-12節</w:t>
        </w:r>
      </w:hyperlink>
      <w:r w:rsidRPr="00E074D8">
        <w:rPr>
          <w:rFonts w:ascii="ＭＳ Ｐ明朝" w:eastAsia="ＭＳ Ｐ明朝" w:hAnsi="ＭＳ Ｐ明朝" w:cs="Arial" w:hint="eastAsia"/>
          <w:color w:val="000000"/>
          <w:kern w:val="0"/>
          <w:sz w:val="24"/>
          <w14:ligatures w14:val="none"/>
        </w:rPr>
        <w:t>, </w:t>
      </w:r>
      <w:hyperlink r:id="rId71" w:anchor="10:25" w:tgtFrame="_blank" w:tooltip="(25)すべて市場で売られている物は、いちいち良心に問うことをしないで、食べるがよい。(26) 地とそれに満ちている物とは、主のものだからである。(27)もしあなたがたが、不信者のだれかに招かれて、そこに行こうと思う場合、自分の前に出される物はなんでも、いちいち良心に問うことをしないで、食べるがよい。(28)しかし、だれかがあなたがたに、これはささげ物の肉だと言ったなら、それを知らせてくれた人のために、また良心のために、食べないがよい。(29)良心と言ったのは、自分の良心ではなく、他人の良心のことである…" w:history="1">
        <w:r w:rsidRPr="00E074D8">
          <w:rPr>
            <w:rFonts w:ascii="ＭＳ Ｐ明朝" w:eastAsia="ＭＳ Ｐ明朝" w:hAnsi="ＭＳ Ｐ明朝" w:cs="Arial" w:hint="eastAsia"/>
            <w:color w:val="0000FF"/>
            <w:kern w:val="0"/>
            <w:sz w:val="24"/>
            <w:u w:val="single"/>
            <w14:ligatures w14:val="none"/>
          </w:rPr>
          <w:t>10章25-29節</w:t>
        </w:r>
      </w:hyperlink>
      <w:r w:rsidRPr="00E074D8">
        <w:rPr>
          <w:rFonts w:ascii="ＭＳ Ｐ明朝" w:eastAsia="ＭＳ Ｐ明朝" w:hAnsi="ＭＳ Ｐ明朝" w:cs="Arial" w:hint="eastAsia"/>
          <w:color w:val="000000"/>
          <w:kern w:val="0"/>
          <w:sz w:val="24"/>
          <w14:ligatures w14:val="none"/>
        </w:rPr>
        <w:t>）。 </w:t>
      </w:r>
    </w:p>
    <w:p w14:paraId="593B6EB7"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                 </w:t>
      </w:r>
    </w:p>
    <w:p w14:paraId="581343A9" w14:textId="77777777" w:rsidR="00E074D8" w:rsidRPr="00E074D8" w:rsidRDefault="00E074D8" w:rsidP="00E074D8">
      <w:pPr>
        <w:widowControl/>
        <w:ind w:firstLine="240"/>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また、私たちは幸いなことに、良心を助けてくれる助け手を聖霊のうちに持っています。実際、私たちは聖霊の働きに抵抗しないように（つまり御霊の働きを阻害してしまわないように）特別に指示されています（</w:t>
      </w:r>
      <w:hyperlink r:id="rId72" w:anchor="4:30" w:tgtFrame="_blank" w:tooltip="神の聖霊を悲しませてはいけない。あなたがたは、あがないの日のために、聖霊の証印を受けたのである。" w:history="1">
        <w:r w:rsidRPr="00E074D8">
          <w:rPr>
            <w:rFonts w:ascii="ＭＳ Ｐ明朝" w:eastAsia="ＭＳ Ｐ明朝" w:hAnsi="ＭＳ Ｐ明朝" w:cs="Arial" w:hint="eastAsia"/>
            <w:color w:val="0000FF"/>
            <w:kern w:val="0"/>
            <w:sz w:val="24"/>
            <w:u w:val="single"/>
            <w14:ligatures w14:val="none"/>
          </w:rPr>
          <w:t>エペソ4章30節</w:t>
        </w:r>
      </w:hyperlink>
      <w:r w:rsidRPr="00E074D8">
        <w:rPr>
          <w:rFonts w:ascii="ＭＳ Ｐ明朝" w:eastAsia="ＭＳ Ｐ明朝" w:hAnsi="ＭＳ Ｐ明朝" w:cs="Arial" w:hint="eastAsia"/>
          <w:color w:val="000000"/>
          <w:kern w:val="0"/>
          <w:sz w:val="24"/>
          <w14:ligatures w14:val="none"/>
        </w:rPr>
        <w:t>; </w:t>
      </w:r>
      <w:hyperlink r:id="rId73" w:anchor="5:19" w:tgtFrame="_blank" w:tooltip="御霊を消してはいけない。" w:history="1">
        <w:r w:rsidRPr="00E074D8">
          <w:rPr>
            <w:rFonts w:ascii="ＭＳ Ｐ明朝" w:eastAsia="ＭＳ Ｐ明朝" w:hAnsi="ＭＳ Ｐ明朝" w:cs="Arial" w:hint="eastAsia"/>
            <w:color w:val="0000FF"/>
            <w:kern w:val="0"/>
            <w:sz w:val="24"/>
            <w:u w:val="single"/>
            <w14:ligatures w14:val="none"/>
          </w:rPr>
          <w:t>第一テサロニケ5章19節</w:t>
        </w:r>
      </w:hyperlink>
      <w:r w:rsidRPr="00E074D8">
        <w:rPr>
          <w:rFonts w:ascii="ＭＳ Ｐ明朝" w:eastAsia="ＭＳ Ｐ明朝" w:hAnsi="ＭＳ Ｐ明朝" w:cs="Arial" w:hint="eastAsia"/>
          <w:color w:val="000000"/>
          <w:kern w:val="0"/>
          <w:sz w:val="24"/>
          <w14:ligatures w14:val="none"/>
        </w:rPr>
        <w:t>）。 </w:t>
      </w:r>
    </w:p>
    <w:p w14:paraId="76179AC9"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                 </w:t>
      </w:r>
    </w:p>
    <w:p w14:paraId="0299FC8C" w14:textId="77777777" w:rsidR="00E074D8" w:rsidRPr="00E074D8" w:rsidRDefault="00E074D8" w:rsidP="00E074D8">
      <w:pPr>
        <w:widowControl/>
        <w:ind w:firstLine="240"/>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ですから、私たちの生活の中で否定的なことに気づいたら、単にその否定的なことを拒絶するだけでなく、積極的に肯定的な方向に思考を戻す機会を活用することが大切です。結局のところ、「良心」は、私たちが生み出すように命じられている「純粋な心からの愛」と「偽りのない信仰」の一部であり、またそれらを含んでいるものなのですから（</w:t>
      </w:r>
      <w:hyperlink r:id="rId74" w:anchor="1:5" w:tgtFrame="_blank" w:tooltip="わたしのこの命令は、清い心と正しい良心と偽りのない信仰とから出てくる愛を目標としている。" w:history="1">
        <w:r w:rsidRPr="00E074D8">
          <w:rPr>
            <w:rFonts w:ascii="ＭＳ Ｐ明朝" w:eastAsia="ＭＳ Ｐ明朝" w:hAnsi="ＭＳ Ｐ明朝" w:cs="Arial" w:hint="eastAsia"/>
            <w:color w:val="0000FF"/>
            <w:kern w:val="0"/>
            <w:sz w:val="24"/>
            <w:u w:val="single"/>
            <w14:ligatures w14:val="none"/>
          </w:rPr>
          <w:t>第一テモテ1章5節</w:t>
        </w:r>
      </w:hyperlink>
      <w:r w:rsidRPr="00E074D8">
        <w:rPr>
          <w:rFonts w:ascii="ＭＳ Ｐ明朝" w:eastAsia="ＭＳ Ｐ明朝" w:hAnsi="ＭＳ Ｐ明朝" w:cs="Arial" w:hint="eastAsia"/>
          <w:color w:val="000000"/>
          <w:kern w:val="0"/>
          <w:sz w:val="24"/>
          <w14:ligatures w14:val="none"/>
        </w:rPr>
        <w:t>）。 </w:t>
      </w:r>
    </w:p>
    <w:p w14:paraId="687A2D25" w14:textId="77777777" w:rsidR="00E074D8" w:rsidRPr="00E074D8" w:rsidRDefault="00E074D8" w:rsidP="00E074D8">
      <w:pPr>
        <w:widowControl/>
        <w:jc w:val="both"/>
        <w:rPr>
          <w:rFonts w:ascii="游明朝" w:eastAsia="游明朝" w:hAnsi="游明朝" w:cs="Arial" w:hint="eastAsia"/>
          <w:color w:val="000000"/>
          <w:kern w:val="0"/>
          <w:sz w:val="24"/>
          <w14:ligatures w14:val="none"/>
        </w:rPr>
      </w:pPr>
      <w:r w:rsidRPr="00E074D8">
        <w:rPr>
          <w:rFonts w:ascii="ＭＳ Ｐ明朝" w:eastAsia="ＭＳ Ｐ明朝" w:hAnsi="ＭＳ Ｐ明朝" w:cs="Arial" w:hint="eastAsia"/>
          <w:color w:val="000000"/>
          <w:kern w:val="0"/>
          <w:sz w:val="24"/>
          <w14:ligatures w14:val="none"/>
        </w:rPr>
        <w:t>                 </w:t>
      </w:r>
    </w:p>
    <w:p w14:paraId="10170990" w14:textId="77777777" w:rsidR="00E074D8" w:rsidRDefault="00E074D8" w:rsidP="00E074D8">
      <w:pPr>
        <w:pStyle w:val="Web"/>
        <w:shd w:val="clear" w:color="auto" w:fill="FFFFFF"/>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w:t>
      </w:r>
    </w:p>
    <w:p w14:paraId="5ED685D1" w14:textId="13B85835" w:rsidR="00E074D8" w:rsidRDefault="00E074D8" w:rsidP="00E074D8">
      <w:pPr>
        <w:pStyle w:val="Web"/>
        <w:shd w:val="clear" w:color="auto" w:fill="FFFFFF"/>
        <w:spacing w:before="0" w:beforeAutospacing="0" w:after="0" w:afterAutospacing="0"/>
        <w:jc w:val="both"/>
        <w:rPr>
          <w:rFonts w:ascii="游明朝" w:eastAsia="游明朝" w:hAnsi="游明朝" w:hint="eastAsia"/>
          <w:color w:val="000000"/>
        </w:rPr>
      </w:pPr>
      <w:r>
        <w:rPr>
          <w:rFonts w:ascii="HG明朝E" w:eastAsia="HG明朝E" w:hAnsi="HG明朝E" w:hint="eastAsia"/>
          <w:color w:val="000000"/>
        </w:rPr>
        <w:t>6.  重圧の中での徳：</w:t>
      </w:r>
      <w:r>
        <w:rPr>
          <w:rFonts w:ascii="ＭＳ Ｐ明朝" w:eastAsia="ＭＳ Ｐ明朝" w:hAnsi="ＭＳ Ｐ明朝" w:hint="eastAsia"/>
          <w:color w:val="000000"/>
        </w:rPr>
        <w:t> 苦しみは徳を伸ばす最大のものです（</w:t>
      </w:r>
      <w:hyperlink r:id="rId75" w:anchor="5:3" w:tgtFrame="_blank" w:tooltip="それだけではなく、患難をも喜んでいる。なぜなら、患難は忍耐を生み出し、 忍耐は錬達を生み出し、錬達は希望を生み出すことを、知っているからである。 そして、希望は失望に終ることはない。なぜなら、わたしたちに賜わっている聖霊によって、神の愛がわたしたちの心に注がれているからである。" w:history="1">
        <w:r>
          <w:rPr>
            <w:rStyle w:val="aa"/>
            <w:rFonts w:ascii="ＭＳ Ｐ明朝" w:eastAsia="ＭＳ Ｐ明朝" w:hAnsi="ＭＳ Ｐ明朝" w:hint="eastAsia"/>
          </w:rPr>
          <w:t>ローマ5章3-5節</w:t>
        </w:r>
      </w:hyperlink>
      <w:r>
        <w:rPr>
          <w:rFonts w:ascii="ＭＳ Ｐ明朝" w:eastAsia="ＭＳ Ｐ明朝" w:hAnsi="ＭＳ Ｐ明朝" w:hint="eastAsia"/>
          <w:color w:val="000000"/>
        </w:rPr>
        <w:t>; </w:t>
      </w:r>
      <w:hyperlink r:id="rId76" w:anchor="1:2" w:tgtFrame="_blank" w:tooltip="わたしの兄弟たちよ。あなたがたが、いろいろな試錬に会った場合、それをむしろ非常に喜ばしいことと思いなさい。 あなたがたの知っているとおり、信仰がためされることによって、忍耐が生み出されるからである。 だから、なんら欠点のない、完全な、でき上がった人となるように、その忍耐力を十分に働かせるがよい。" w:history="1">
        <w:r>
          <w:rPr>
            <w:rStyle w:val="aa"/>
            <w:rFonts w:ascii="ＭＳ Ｐ明朝" w:eastAsia="ＭＳ Ｐ明朝" w:hAnsi="ＭＳ Ｐ明朝" w:hint="eastAsia"/>
          </w:rPr>
          <w:t>ヤコブ1章2-4節</w:t>
        </w:r>
      </w:hyperlink>
      <w:r>
        <w:rPr>
          <w:rFonts w:ascii="ＭＳ Ｐ明朝" w:eastAsia="ＭＳ Ｐ明朝" w:hAnsi="ＭＳ Ｐ明朝" w:hint="eastAsia"/>
          <w:color w:val="000000"/>
        </w:rPr>
        <w:t>; </w:t>
      </w:r>
      <w:hyperlink r:id="rId77" w:tgtFrame="_blank" w:tooltip="そのことを思って、今しばらくのあいだは、さまざまな試錬で悩まねばならないかも知れないが、あなたがたは大いに喜んでいる。 こうして、あなたがたの信仰はためされて、火で精錬されても朽ちる外はない金よりもはるかに尊いことが明らかにされ、イエス・キリストの現れるとき、さんびと栄光とほまれとに変るであろう。" w:history="1">
        <w:r>
          <w:rPr>
            <w:rStyle w:val="aa"/>
            <w:rFonts w:ascii="ＭＳ Ｐ明朝" w:eastAsia="ＭＳ Ｐ明朝" w:hAnsi="ＭＳ Ｐ明朝" w:hint="eastAsia"/>
          </w:rPr>
          <w:t>第一ペテロ1章6-7節</w:t>
        </w:r>
      </w:hyperlink>
      <w:r>
        <w:rPr>
          <w:rFonts w:ascii="ＭＳ Ｐ明朝" w:eastAsia="ＭＳ Ｐ明朝" w:hAnsi="ＭＳ Ｐ明朝" w:hint="eastAsia"/>
          <w:color w:val="000000"/>
        </w:rPr>
        <w:t>）。クリスチャンとして成功するためには、私たちは苦難や逆境を、「苦難を誇りとし」、「それをすべて喜びとし」、この「信仰の試練は純金よりも価値がある」と認識するという、世間一般の考え方とはまったく異なる方向からとらえることを学ばなければなりません。実際、私たちは、何不自由ない贅沢で平穏で豊かな生活に召されているわけではありません。むしろ、成長すればするほど、神によって試され、磨かれることが予想されます。主が私たちに言われたように、「</w:t>
      </w:r>
      <w:r>
        <w:rPr>
          <w:rFonts w:ascii="BIZ UDPゴシック" w:eastAsia="BIZ UDPゴシック" w:hAnsi="BIZ UDPゴシック" w:hint="eastAsia"/>
          <w:color w:val="000000"/>
        </w:rPr>
        <w:t>わたしにつながっている枝で実を結ばないものは、父がすべてこれをとりのぞき、実を結ぶものは、もっと豊かに実らせるために、手入れしてこれをきれいになさる</w:t>
      </w:r>
      <w:r>
        <w:rPr>
          <w:rFonts w:ascii="ＭＳ Ｐ明朝" w:eastAsia="ＭＳ Ｐ明朝" w:hAnsi="ＭＳ Ｐ明朝" w:hint="eastAsia"/>
          <w:color w:val="000000"/>
        </w:rPr>
        <w:t>」（</w:t>
      </w:r>
      <w:hyperlink r:id="rId78" w:anchor="15:2" w:tgtFrame="_blank" w:tooltip="わたしにつながっている枝で実を結ばないものは、父がすべてこれをとりのぞき、実を結ぶものは、もっと豊かに実らせるために、手入れしてこれをきれいになさるのである。" w:history="1">
        <w:r>
          <w:rPr>
            <w:rStyle w:val="aa"/>
            <w:rFonts w:ascii="ＭＳ Ｐ明朝" w:eastAsia="ＭＳ Ｐ明朝" w:hAnsi="ＭＳ Ｐ明朝" w:hint="eastAsia"/>
          </w:rPr>
          <w:t>ヨハネ15章2節</w:t>
        </w:r>
      </w:hyperlink>
      <w:r>
        <w:rPr>
          <w:rFonts w:ascii="ＭＳ Ｐ明朝" w:eastAsia="ＭＳ Ｐ明朝" w:hAnsi="ＭＳ Ｐ明朝" w:hint="eastAsia"/>
          <w:color w:val="000000"/>
        </w:rPr>
        <w:t>）のです。 </w:t>
      </w:r>
    </w:p>
    <w:p w14:paraId="66D89F14" w14:textId="77777777" w:rsidR="00E074D8" w:rsidRDefault="00E074D8" w:rsidP="00E074D8">
      <w:pPr>
        <w:pStyle w:val="Web"/>
        <w:shd w:val="clear" w:color="auto" w:fill="FFFFFF"/>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w:t>
      </w:r>
    </w:p>
    <w:p w14:paraId="1F5BC1A5" w14:textId="221CAEF0" w:rsidR="00E074D8" w:rsidRDefault="00E074D8" w:rsidP="00E074D8">
      <w:pPr>
        <w:pStyle w:val="Web"/>
        <w:shd w:val="clear" w:color="auto" w:fill="FFFFFF"/>
        <w:spacing w:before="0" w:beforeAutospacing="0" w:after="0" w:afterAutospacing="0"/>
        <w:ind w:firstLine="240"/>
        <w:jc w:val="both"/>
        <w:rPr>
          <w:rFonts w:ascii="游明朝" w:eastAsia="游明朝" w:hAnsi="游明朝" w:hint="eastAsia"/>
          <w:color w:val="000000"/>
        </w:rPr>
      </w:pPr>
      <w:r>
        <w:rPr>
          <w:rFonts w:ascii="ＭＳ Ｐ明朝" w:eastAsia="ＭＳ Ｐ明朝" w:hAnsi="ＭＳ Ｐ明朝" w:hint="eastAsia"/>
          <w:color w:val="000000"/>
        </w:rPr>
        <w:t>クリスチャン生活に行動の空白期はありえません：霊的な安全は霊的な勢いと密接に関係しているのです（</w:t>
      </w:r>
      <w:hyperlink r:id="rId79" w:anchor="2:12" w:tgtFrame="_blank" w:tooltip="わたしの愛する者たちよ。そういうわけだから、あなたがたがいつも従順であったように、わたしが一緒にいる時だけでなく、いない今は、いっそう従順でいて、恐れおののいて自分の救の達成に努めなさい。" w:history="1">
        <w:r>
          <w:rPr>
            <w:rStyle w:val="aa"/>
            <w:rFonts w:ascii="ＭＳ Ｐ明朝" w:eastAsia="ＭＳ Ｐ明朝" w:hAnsi="ＭＳ Ｐ明朝" w:hint="eastAsia"/>
          </w:rPr>
          <w:t>ピリピ2章12節</w:t>
        </w:r>
      </w:hyperlink>
      <w:r>
        <w:rPr>
          <w:rFonts w:ascii="ＭＳ Ｐ明朝" w:eastAsia="ＭＳ Ｐ明朝" w:hAnsi="ＭＳ Ｐ明朝" w:hint="eastAsia"/>
          <w:color w:val="000000"/>
        </w:rPr>
        <w:t>; </w:t>
      </w:r>
      <w:hyperlink r:id="rId80" w:anchor="1:10" w:tgtFrame="_blank" w:tooltip="兄弟たちよ。それだから、ますます励んで、あなたがたの受けた召しと選びとを、確かなものにしなさい。そうすれば、決してあやまちに陥ることはない。" w:history="1">
        <w:r>
          <w:rPr>
            <w:rStyle w:val="aa"/>
            <w:rFonts w:ascii="ＭＳ Ｐ明朝" w:eastAsia="ＭＳ Ｐ明朝" w:hAnsi="ＭＳ Ｐ明朝" w:hint="eastAsia"/>
          </w:rPr>
          <w:t>第二ペテロ1章10節</w:t>
        </w:r>
      </w:hyperlink>
      <w:r>
        <w:rPr>
          <w:rFonts w:ascii="ＭＳ Ｐ明朝" w:eastAsia="ＭＳ Ｐ明朝" w:hAnsi="ＭＳ Ｐ明朝" w:hint="eastAsia"/>
          <w:color w:val="000000"/>
        </w:rPr>
        <w:t>; </w:t>
      </w:r>
      <w:hyperlink r:id="rId81" w:anchor="2:24" w:tgtFrame="_blank" w:tooltip="初めから聞いたことが、あなたがたのうちに、とどまるようにしなさい。初めから聞いたことが、あなたがたのうちにとどまっておれば、あなたがたも御子と父とのうちに、とどまることになる。" w:history="1">
        <w:r>
          <w:rPr>
            <w:rStyle w:val="aa"/>
            <w:rFonts w:ascii="ＭＳ Ｐ明朝" w:eastAsia="ＭＳ Ｐ明朝" w:hAnsi="ＭＳ Ｐ明朝" w:hint="eastAsia"/>
          </w:rPr>
          <w:t>第一ヨハネ2章24節</w:t>
        </w:r>
      </w:hyperlink>
      <w:r>
        <w:rPr>
          <w:rFonts w:ascii="ＭＳ Ｐ明朝" w:eastAsia="ＭＳ Ｐ明朝" w:hAnsi="ＭＳ Ｐ明朝" w:hint="eastAsia"/>
          <w:color w:val="000000"/>
        </w:rPr>
        <w:t>, </w:t>
      </w:r>
      <w:hyperlink r:id="rId82" w:anchor="1:8" w:tgtFrame="_blank" w:tooltip="よく注意して、わたしたちの働いて得た成果を失うことがなく、豊かな報いを受けられるようにしなさい。" w:history="1">
        <w:r>
          <w:rPr>
            <w:rStyle w:val="aa"/>
            <w:rFonts w:ascii="ＭＳ Ｐ明朝" w:eastAsia="ＭＳ Ｐ明朝" w:hAnsi="ＭＳ Ｐ明朝" w:hint="eastAsia"/>
          </w:rPr>
          <w:t>第二ヨハネ1章8節</w:t>
        </w:r>
      </w:hyperlink>
      <w:r>
        <w:rPr>
          <w:rFonts w:ascii="ＭＳ Ｐ明朝" w:eastAsia="ＭＳ Ｐ明朝" w:hAnsi="ＭＳ Ｐ明朝" w:hint="eastAsia"/>
          <w:color w:val="000000"/>
        </w:rPr>
        <w:t>）。 また、単に歳を重ねていることと霊的成長はイコールではありません（</w:t>
      </w:r>
      <w:hyperlink r:id="rId83" w:anchor="5:12" w:tgtFrame="_blank" w:tooltip="あなたがたは、久しい以前からすでに教師となっているはずなのに、もう一度神の言の初歩を、人から手ほどきしてもらわねばならない始末である。あなたがたは堅い食物ではなく、乳を必要としている。" w:history="1">
        <w:r>
          <w:rPr>
            <w:rStyle w:val="aa"/>
            <w:rFonts w:ascii="ＭＳ Ｐ明朝" w:eastAsia="ＭＳ Ｐ明朝" w:hAnsi="ＭＳ Ｐ明朝" w:hint="eastAsia"/>
          </w:rPr>
          <w:t>ヘブル5章12節</w:t>
        </w:r>
      </w:hyperlink>
      <w:r>
        <w:rPr>
          <w:rFonts w:ascii="ＭＳ Ｐ明朝" w:eastAsia="ＭＳ Ｐ明朝" w:hAnsi="ＭＳ Ｐ明朝" w:hint="eastAsia"/>
          <w:color w:val="000000"/>
        </w:rPr>
        <w:t>）。（使徒パウロの極度のプレッシャーにさらされた人生が示しているように： </w:t>
      </w:r>
      <w:hyperlink r:id="rId84" w:anchor="4:9" w:tgtFrame="_blank" w:tooltip="（9）わたしはこう考える。神はわたしたち使徒を死刑囚のように、最後に出場する者として引き出し、こうしてわたしたちは、全世界に、天使にも人々にも見せ物にされたのだ。  (10)  わたしたちはキリストのゆえに愚かな者となり、あなたがたはキリストにあって賢い者となっている。わたしたちは弱いが、あなたがたは強い。あなたがたは尊ばれ、わたしたちは卑しめられている。  (11)  今の今まで、わたしたちは飢え、かわき、裸にされ、打たれ、宿なしであり、  (12)  苦労して自分の手で働いている…" w:history="1">
        <w:r>
          <w:rPr>
            <w:rStyle w:val="aa"/>
            <w:rFonts w:ascii="ＭＳ Ｐ明朝" w:eastAsia="ＭＳ Ｐ明朝" w:hAnsi="ＭＳ Ｐ明朝" w:hint="eastAsia"/>
          </w:rPr>
          <w:t>第一コリント4章9-13節</w:t>
        </w:r>
      </w:hyperlink>
      <w:r>
        <w:rPr>
          <w:rFonts w:ascii="ＭＳ Ｐ明朝" w:eastAsia="ＭＳ Ｐ明朝" w:hAnsi="ＭＳ Ｐ明朝" w:hint="eastAsia"/>
          <w:color w:val="000000"/>
        </w:rPr>
        <w:t>; </w:t>
      </w:r>
      <w:hyperlink r:id="rId85" w:anchor="6:1" w:tgtFrame="_blank" w:tooltip="(1)わたしたちはまた、神と共に働く者として、あなたがたに勧める。神の恵みをいたずらに受けてはならない。(2)神はこう言われる、「わたしは、恵みの時にあなたの願いを聞きいれ、救の日にあなたを助けた」。見よ、今は恵みの時、見よ、今は救の日である。(3)この務がそしりを招かないために、わたしたちはどんな事にも、人につまずきを与えないようにし、(4)かえって、あらゆる場合に、神の僕として、自分を人々にあらわしている。すなわち、極度の忍苦にも、患難にも、危機にも、行き詰まりにも、(5)むち打たれることにも入獄にも" w:history="1">
        <w:r>
          <w:rPr>
            <w:rStyle w:val="aa"/>
            <w:rFonts w:ascii="ＭＳ Ｐ明朝" w:eastAsia="ＭＳ Ｐ明朝" w:hAnsi="ＭＳ Ｐ明朝" w:hint="eastAsia"/>
          </w:rPr>
          <w:t>第二コリント6章1-13節</w:t>
        </w:r>
      </w:hyperlink>
      <w:r>
        <w:rPr>
          <w:rFonts w:ascii="ＭＳ Ｐ明朝" w:eastAsia="ＭＳ Ｐ明朝" w:hAnsi="ＭＳ Ｐ明朝" w:hint="eastAsia"/>
          <w:color w:val="000000"/>
        </w:rPr>
        <w:t>, </w:t>
      </w:r>
      <w:hyperlink r:id="rId86" w:anchor="11:16" w:tgtFrame="_blank" w:tooltip="…(24)ユダヤ人から四十に一つ足りないむちを受けたことが五度、(25) ローマ人にむちで打たれたことが三度、石で打たれたことが一度、難船したことが三度、そして、一昼夜、海の上を漂ったこともある。(26)幾たびも旅をし、川の難、盗賊の難、同国民の難、異邦人の難、都会の難、荒野の難、海上の難、にせ兄弟の難に会い、(27)労し苦しみ、たびたび眠られぬ夜を過ごし、飢えかわき、しばしば食物がなく、寒さに凍え、裸でいたこともあった。(28)なおいろいろの事があった外に、日々わたしに迫って来る諸教会の心配ごとがある…" w:history="1">
        <w:r>
          <w:rPr>
            <w:rStyle w:val="aa"/>
            <w:rFonts w:ascii="ＭＳ Ｐ明朝" w:eastAsia="ＭＳ Ｐ明朝" w:hAnsi="ＭＳ Ｐ明朝" w:hint="eastAsia"/>
          </w:rPr>
          <w:t>11章16-33節</w:t>
        </w:r>
      </w:hyperlink>
      <w:r>
        <w:rPr>
          <w:rFonts w:ascii="ＭＳ Ｐ明朝" w:eastAsia="ＭＳ Ｐ明朝" w:hAnsi="ＭＳ Ｐ明朝" w:hint="eastAsia"/>
          <w:color w:val="000000"/>
        </w:rPr>
        <w:t>）成長には試練が伴うものであり、成長すればするほど試練も多くなるのです。このことは、真理を学べば学ぶほど、その情報を自分の人生に適用する責任が重くなる（</w:t>
      </w:r>
      <w:hyperlink r:id="rId87" w:anchor="4:17" w:tgtFrame="_blank" w:tooltip="人が、なすべき善を知りながら行わなければ、それは彼にとって罪である。" w:history="1">
        <w:r>
          <w:rPr>
            <w:rStyle w:val="aa"/>
            <w:rFonts w:ascii="ＭＳ Ｐ明朝" w:eastAsia="ＭＳ Ｐ明朝" w:hAnsi="ＭＳ Ｐ明朝" w:hint="eastAsia"/>
          </w:rPr>
          <w:t>ヤコブ4章17節</w:t>
        </w:r>
      </w:hyperlink>
      <w:r>
        <w:rPr>
          <w:rFonts w:ascii="ＭＳ Ｐ明朝" w:eastAsia="ＭＳ Ｐ明朝" w:hAnsi="ＭＳ Ｐ明朝" w:hint="eastAsia"/>
          <w:color w:val="000000"/>
        </w:rPr>
        <w:t>）ことを考えれば納得できます。真理の本質的な原則を学ぶことを肉体的な栄養補給に例えるなら、御言葉を適用すること（真理の原則を日常生活、特に試練の時に実行に移すこと）を肉体的な運動に例えることで、話を進めると、重りを持ち上げれば筋肉に負荷がかかり、適切な栄養補給と相まって筋肉が成長するように、神は試練（困難な選択、苦しみ、喪失、祈りの答えの遅れなど）という形で霊的な重りを私たちに与え、私たちを鍛えられます。これらの重りを根気よく持ち上げるなら、私たちの信仰に筋肉がつき、霊的成長の分野で前進することができます（</w:t>
      </w:r>
      <w:hyperlink r:id="rId88" w:anchor="4:7" w:tgtFrame="_blank" w:tooltip="しかし、俗悪で愚にもつかない作り話は避けなさい。信心のために自分を訓練しなさい。 からだの訓練は少しは益するところがあるが、信心は、今のいのちと後の世のいのちとが約束されてあるので、万事に益となる。" w:history="1">
        <w:r>
          <w:rPr>
            <w:rStyle w:val="aa"/>
            <w:rFonts w:ascii="ＭＳ Ｐ明朝" w:eastAsia="ＭＳ Ｐ明朝" w:hAnsi="ＭＳ Ｐ明朝" w:hint="eastAsia"/>
          </w:rPr>
          <w:t>第一テモテ4章7-8節</w:t>
        </w:r>
      </w:hyperlink>
      <w:r>
        <w:rPr>
          <w:rFonts w:ascii="ＭＳ Ｐ明朝" w:eastAsia="ＭＳ Ｐ明朝" w:hAnsi="ＭＳ Ｐ明朝" w:hint="eastAsia"/>
          <w:color w:val="000000"/>
        </w:rPr>
        <w:t>）。 </w:t>
      </w:r>
    </w:p>
    <w:p w14:paraId="1E20A8B1" w14:textId="77777777" w:rsidR="00E074D8" w:rsidRDefault="00E074D8" w:rsidP="00E074D8">
      <w:pPr>
        <w:pStyle w:val="Web"/>
        <w:shd w:val="clear" w:color="auto" w:fill="FFFFFF"/>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w:t>
      </w:r>
    </w:p>
    <w:p w14:paraId="65F4484B" w14:textId="5E669EF4" w:rsidR="00E074D8" w:rsidRDefault="00E074D8" w:rsidP="00E074D8">
      <w:pPr>
        <w:pStyle w:val="Web"/>
        <w:shd w:val="clear" w:color="auto" w:fill="FFFFFF"/>
        <w:spacing w:before="0" w:beforeAutospacing="0" w:after="0" w:afterAutospacing="0"/>
        <w:ind w:firstLine="240"/>
        <w:jc w:val="both"/>
        <w:rPr>
          <w:rFonts w:ascii="游明朝" w:eastAsia="游明朝" w:hAnsi="游明朝" w:hint="eastAsia"/>
          <w:color w:val="000000"/>
        </w:rPr>
      </w:pPr>
      <w:r>
        <w:rPr>
          <w:rFonts w:ascii="ＭＳ Ｐ明朝" w:eastAsia="ＭＳ Ｐ明朝" w:hAnsi="ＭＳ Ｐ明朝" w:hint="eastAsia"/>
          <w:color w:val="000000"/>
        </w:rPr>
        <w:t>クリスチャン、特に真摯に前進しようとしているクリスチャンにとって、厳しい試練、深刻なプレッシャーが信仰にかかってくるほど困難な試練に直面するのは、普通のことです。アブラハムの例を取り上げてみましょう。アブラハムは、自分が深く望んでいた世継ぎを得るために、最初は神を信頼するのに苦労しましたが、最後には、神がすべてを良い方向へ導いてくださるという信仰を持っていたので、神の命令でその世継ぎを生け贄に捧げることを厭いませんでした。また、長い間多くのことに耐えてきたヨブの例を挙げてみると、彼はついに忍耐を切らしてしまいましたが、神に叱責され、神の力と目的について自分は相対的に無知であることを思い知らされました。 なぜかはわからなくても良い理由をもって、神様は私達に苦しむことを許されており、神の＜良しとされる＞時と方法で解決してくださることを信頼するべきです。悲しみ、失望、挫折、喪失、挫折のどん底にあるとき、私たちは、</w:t>
      </w:r>
      <w:r w:rsidR="008A6162">
        <w:rPr>
          <w:rFonts w:ascii="ＭＳ Ｐ明朝" w:eastAsia="ＭＳ Ｐ明朝" w:hAnsi="ＭＳ Ｐ明朝" w:hint="eastAsia"/>
          <w:color w:val="000000"/>
        </w:rPr>
        <w:t>もう</w:t>
      </w:r>
      <w:r>
        <w:rPr>
          <w:rFonts w:ascii="ＭＳ Ｐ明朝" w:eastAsia="ＭＳ Ｐ明朝" w:hAnsi="ＭＳ Ｐ明朝" w:hint="eastAsia"/>
          <w:color w:val="000000"/>
        </w:rPr>
        <w:t>やっていけないと感じるかもしれませんが、神が私たちを助けてくださり、私たちの益のためにすべてを成し遂げてくださることを信じなければなりません（</w:t>
      </w:r>
      <w:hyperlink r:id="rId89" w:anchor="8:28" w:tgtFrame="_blank" w:tooltip="神は、神を愛する者たち、すなわち、ご計画に従って召された者たちと共に働いて、万事を益となるようにして下さることを、わたしたちは知っている。" w:history="1">
        <w:r>
          <w:rPr>
            <w:rStyle w:val="aa"/>
            <w:rFonts w:ascii="ＭＳ Ｐ明朝" w:eastAsia="ＭＳ Ｐ明朝" w:hAnsi="ＭＳ Ｐ明朝" w:hint="eastAsia"/>
          </w:rPr>
          <w:t>ローマ8章28節</w:t>
        </w:r>
      </w:hyperlink>
      <w:r>
        <w:rPr>
          <w:rFonts w:ascii="ＭＳ Ｐ明朝" w:eastAsia="ＭＳ Ｐ明朝" w:hAnsi="ＭＳ Ｐ明朝" w:hint="eastAsia"/>
          <w:color w:val="000000"/>
        </w:rPr>
        <w:t>）。 </w:t>
      </w:r>
    </w:p>
    <w:p w14:paraId="678655B6" w14:textId="77777777" w:rsidR="00E074D8" w:rsidRDefault="00E074D8" w:rsidP="00E074D8">
      <w:pPr>
        <w:pStyle w:val="Web"/>
        <w:shd w:val="clear" w:color="auto" w:fill="FFFFFF"/>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w:t>
      </w:r>
    </w:p>
    <w:p w14:paraId="2793199C" w14:textId="77777777" w:rsidR="00E074D8" w:rsidRDefault="00E074D8" w:rsidP="00E074D8">
      <w:pPr>
        <w:pStyle w:val="Web"/>
        <w:shd w:val="clear" w:color="auto" w:fill="FFFFFF"/>
        <w:spacing w:before="0" w:beforeAutospacing="0" w:after="0" w:afterAutospacing="0"/>
        <w:ind w:firstLine="240"/>
        <w:jc w:val="both"/>
        <w:rPr>
          <w:rFonts w:ascii="游明朝" w:eastAsia="游明朝" w:hAnsi="游明朝" w:hint="eastAsia"/>
          <w:color w:val="000000"/>
        </w:rPr>
      </w:pPr>
      <w:r>
        <w:rPr>
          <w:rFonts w:ascii="ＭＳ Ｐ明朝" w:eastAsia="ＭＳ Ｐ明朝" w:hAnsi="ＭＳ Ｐ明朝" w:hint="eastAsia"/>
          <w:color w:val="000000"/>
        </w:rPr>
        <w:t>結局のところ、苦しみとは、神に対する私たちの信仰、神の救いに対する私たちの確信に満ちた希望、そして状況にもかかわらず神に対する私たちの愛の究極のテストなのです。この涙と苦難の人生を歩むとき、私たちは主が悲しみを乗り越えて私たちを導いてくださると信じることができるでしょうか。その瞬間の心の痛みを超えて、その先にある輝かしい未来を見ることができるでしょうか。痛くても主を愛することができるでしょうか。主の御手を取り、すべての痛みには目的があり、私たちにこの現在の苦しみとは比べものにならない永遠の「栄光の重み」（</w:t>
      </w:r>
      <w:hyperlink r:id="rId90" w:anchor="4:17" w:tgtFrame="_blank" w:tooltip="なぜなら、このしばらくの軽い患難は働いて、永遠の重い栄光を、あふれるばかりにわたしたちに得させるからである。" w:history="1">
        <w:r>
          <w:rPr>
            <w:rStyle w:val="aa"/>
            <w:rFonts w:ascii="ＭＳ Ｐ明朝" w:eastAsia="ＭＳ Ｐ明朝" w:hAnsi="ＭＳ Ｐ明朝" w:hint="eastAsia"/>
          </w:rPr>
          <w:t>第二コリント4章17節</w:t>
        </w:r>
      </w:hyperlink>
      <w:r>
        <w:rPr>
          <w:rFonts w:ascii="ＭＳ Ｐ明朝" w:eastAsia="ＭＳ Ｐ明朝" w:hAnsi="ＭＳ Ｐ明朝" w:hint="eastAsia"/>
          <w:color w:val="000000"/>
        </w:rPr>
        <w:t>）を生み出すと信じることができるでしょうか。多くのクリスチャンは、順境の時には「信仰を持ち」、神に望みを置き、神を愛することができますが、人生の嵐が私たちに激しい打撃を与えたときには、神への揺るぎない信頼、永遠という神の約束への希望、神と神への愛を持つことは難しくなります。しかし、このような時こそ、私たちの霊的な品性が真に試され、私たちのクリスチャンとしての徳がどれほど深いものであるかを知る時なのです。 </w:t>
      </w:r>
    </w:p>
    <w:p w14:paraId="514A3E20" w14:textId="77777777" w:rsidR="00E074D8" w:rsidRDefault="00E074D8" w:rsidP="00E074D8">
      <w:pPr>
        <w:pStyle w:val="Web"/>
        <w:shd w:val="clear" w:color="auto" w:fill="FFFFFF"/>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w:t>
      </w:r>
    </w:p>
    <w:p w14:paraId="283E4444" w14:textId="77777777" w:rsidR="00E074D8" w:rsidRDefault="00E074D8" w:rsidP="00E074D8">
      <w:pPr>
        <w:pStyle w:val="Web"/>
        <w:shd w:val="clear" w:color="auto" w:fill="FFFFFF"/>
        <w:spacing w:before="0" w:beforeAutospacing="0" w:after="0" w:afterAutospacing="0"/>
        <w:jc w:val="both"/>
        <w:rPr>
          <w:rFonts w:ascii="游明朝" w:eastAsia="游明朝" w:hAnsi="游明朝" w:hint="eastAsia"/>
          <w:color w:val="000000"/>
        </w:rPr>
      </w:pPr>
      <w:r>
        <w:rPr>
          <w:rFonts w:ascii="HG明朝E" w:eastAsia="HG明朝E" w:hAnsi="HG明朝E" w:hint="eastAsia"/>
          <w:color w:val="000000"/>
        </w:rPr>
        <w:t>7.  祈り:</w:t>
      </w:r>
      <w:r>
        <w:rPr>
          <w:rFonts w:ascii="ＭＳ Ｐ明朝" w:eastAsia="ＭＳ Ｐ明朝" w:hAnsi="ＭＳ Ｐ明朝" w:hint="eastAsia"/>
          <w:color w:val="000000"/>
        </w:rPr>
        <w:t> 神との絶え間ない対話である祈り（</w:t>
      </w:r>
      <w:hyperlink r:id="rId91" w:anchor="5:17" w:tgtFrame="_blank" w:tooltip="絶えず祈りなさい。" w:history="1">
        <w:r>
          <w:rPr>
            <w:rStyle w:val="aa"/>
            <w:rFonts w:ascii="ＭＳ Ｐ明朝" w:eastAsia="ＭＳ Ｐ明朝" w:hAnsi="ＭＳ Ｐ明朝" w:hint="eastAsia"/>
          </w:rPr>
          <w:t>第一テサロニケ5章17節</w:t>
        </w:r>
      </w:hyperlink>
      <w:r>
        <w:rPr>
          <w:rFonts w:ascii="ＭＳ Ｐ明朝" w:eastAsia="ＭＳ Ｐ明朝" w:hAnsi="ＭＳ Ｐ明朝" w:hint="eastAsia"/>
          <w:color w:val="000000"/>
        </w:rPr>
        <w:t>）は、徳を人生に生かすための重要な要素です。</w:t>
      </w:r>
      <w:hyperlink r:id="rId92" w:anchor="4:6" w:tgtFrame="_blank" w:tooltip="何事も思い煩ってはならない。ただ、事ごとに、感謝をもって祈と願いとをささげ、あなたがたの求めるところを神に申し上げるがよい。 そうすれば、人知ではとうてい測り知ることのできない神の平安が、あなたがたの心と思いとを、キリスト・イエスにあって守るであろう。 最後に、兄弟たちよ。すべて真実なこと、すべて尊ぶべきこと、すべて正しいこと、すべて純真なこと、すべて愛すべきこと、すべてほまれあること、また徳といわれるもの、称賛に値するものがあれば、それらのものを心にとめなさい。" w:history="1">
        <w:r>
          <w:rPr>
            <w:rStyle w:val="aa"/>
            <w:rFonts w:ascii="ＭＳ Ｐ明朝" w:eastAsia="ＭＳ Ｐ明朝" w:hAnsi="ＭＳ Ｐ明朝" w:hint="eastAsia"/>
          </w:rPr>
          <w:t>ピリピ4章6-8節</w:t>
        </w:r>
      </w:hyperlink>
      <w:r>
        <w:rPr>
          <w:rFonts w:ascii="ＭＳ Ｐ明朝" w:eastAsia="ＭＳ Ｐ明朝" w:hAnsi="ＭＳ Ｐ明朝" w:hint="eastAsia"/>
          <w:color w:val="000000"/>
        </w:rPr>
        <w:t>でパウロは、もし私たちが心配するのをやめて、祈りの中で神様に心配事を打ち明けるなら、神様の平安、つまり人間のあらゆる不安を静めるのに十分な力強い平安が私たちを守り、私たちの感情や思いそのものを守ってくださると教えています。祈りによって得られる神の平安の中で、私たちの神への信頼、神への愛、神の約束の成就への希望は、一つの慰めとなり、私たちがまず神の御国を求めるなら、地上の心配事はすべて解決されると、神にあって確信することができるのです（</w:t>
      </w:r>
      <w:hyperlink r:id="rId93" w:anchor="6:25" w:tgtFrame="_blank" w:tooltip="(25)それだから、あなたがたに言っておく。何を食べようか、何を飲もうかと、自分の命のことで思いわずらい、何を着ようかと自分のからだのことで思いわずらうな。命は食物にまさり、からだは着物にまさるではないか。(26)空の鳥を見るがよい。まくことも、刈ることもせず、倉に取りいれることもしない。それだのに、あなたがたの天の父は彼らを養っていて下さる。あなたがたは彼らよりも、はるかにすぐれた者ではないか。(27)あなたがたのうち、だれが思いわずらったからとて、自分の寿命をわずかでも延ばすことができようか…" w:history="1">
        <w:r>
          <w:rPr>
            <w:rStyle w:val="aa"/>
            <w:rFonts w:ascii="ＭＳ Ｐ明朝" w:eastAsia="ＭＳ Ｐ明朝" w:hAnsi="ＭＳ Ｐ明朝" w:hint="eastAsia"/>
          </w:rPr>
          <w:t>マタイ6章25-33節</w:t>
        </w:r>
      </w:hyperlink>
      <w:r>
        <w:rPr>
          <w:rFonts w:ascii="ＭＳ Ｐ明朝" w:eastAsia="ＭＳ Ｐ明朝" w:hAnsi="ＭＳ Ｐ明朝" w:hint="eastAsia"/>
          <w:color w:val="000000"/>
        </w:rPr>
        <w:t>）。祈り、特に一貫した持続的な祈りは、クリスチャンの美徳を実践するために必要な習慣です。祈りは、私たちの思考を神に向け、神の力と私たちの問題に対する神の解決策に向け直す第一の方法であるべきです。祈るとき、私たちは神と神の助けが必要であることを思い起こし、それによって私たちの思いを神の思いと一致させるのです。 </w:t>
      </w:r>
    </w:p>
    <w:p w14:paraId="77CDBB18" w14:textId="77777777" w:rsidR="00E074D8" w:rsidRDefault="00E074D8" w:rsidP="00E074D8">
      <w:pPr>
        <w:pStyle w:val="Web"/>
        <w:shd w:val="clear" w:color="auto" w:fill="FFFFFF"/>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w:t>
      </w:r>
    </w:p>
    <w:p w14:paraId="2A8F721E" w14:textId="77777777" w:rsidR="00E074D8" w:rsidRDefault="00E074D8" w:rsidP="00E074D8">
      <w:pPr>
        <w:pStyle w:val="Web"/>
        <w:shd w:val="clear" w:color="auto" w:fill="FFFFFF"/>
        <w:spacing w:before="0" w:beforeAutospacing="0" w:after="0" w:afterAutospacing="0"/>
        <w:jc w:val="both"/>
        <w:rPr>
          <w:rFonts w:ascii="游明朝" w:eastAsia="游明朝" w:hAnsi="游明朝" w:hint="eastAsia"/>
          <w:color w:val="000000"/>
        </w:rPr>
      </w:pPr>
      <w:r>
        <w:rPr>
          <w:rFonts w:ascii="HG明朝E" w:eastAsia="HG明朝E" w:hAnsi="HG明朝E" w:hint="eastAsia"/>
          <w:color w:val="000000"/>
        </w:rPr>
        <w:t>8. 黙想：</w:t>
      </w:r>
      <w:r>
        <w:rPr>
          <w:rFonts w:ascii="ＭＳ Ｐ明朝" w:eastAsia="ＭＳ Ｐ明朝" w:hAnsi="ＭＳ Ｐ明朝" w:hint="eastAsia"/>
          <w:color w:val="000000"/>
        </w:rPr>
        <w:t>  詩篇1篇によると、「幸いな人」は主の教えを喜び、その教えについて「昼も夜も黙想する」（</w:t>
      </w:r>
      <w:hyperlink r:id="rId94" w:anchor="1:2" w:tgtFrame="_blank" w:tooltip="このような人は主のおきてをよろこび、昼も夜もそのおきてを思う。" w:history="1">
        <w:r>
          <w:rPr>
            <w:rStyle w:val="aa"/>
            <w:rFonts w:ascii="ＭＳ Ｐ明朝" w:eastAsia="ＭＳ Ｐ明朝" w:hAnsi="ＭＳ Ｐ明朝" w:hint="eastAsia"/>
          </w:rPr>
          <w:t>2節</w:t>
        </w:r>
      </w:hyperlink>
      <w:r>
        <w:rPr>
          <w:rFonts w:ascii="ＭＳ Ｐ明朝" w:eastAsia="ＭＳ Ｐ明朝" w:hAnsi="ＭＳ Ｐ明朝" w:hint="eastAsia"/>
          <w:color w:val="000000"/>
        </w:rPr>
        <w:t>）のです。 聖句の一片一片、聖書の教えのかけら一つひとつが（多くの場合、すぐにはわからない形で）、日を追うごとに包括的な理解と成熟した視点を形成する助けとなるのです。私たちは、起きているすべての時間を、主と主の教えを学ぶために費やすことはできませんが、一日の中で考える時間はしばしばあります。その合間に、私たちは何に思いを巡らせているのでしょうか。悩みや問題に集中するのでしょうか。むしろこのような機会を利用して、私たちにとって尊い真理を呼び起こし、精神をリフレッシュすべきではないでしょうか。 </w:t>
      </w:r>
    </w:p>
    <w:p w14:paraId="5C19C00A" w14:textId="77777777" w:rsidR="00E074D8" w:rsidRDefault="00E074D8" w:rsidP="00E074D8">
      <w:pPr>
        <w:pStyle w:val="Web"/>
        <w:shd w:val="clear" w:color="auto" w:fill="FFFFFF"/>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w:t>
      </w:r>
    </w:p>
    <w:p w14:paraId="62E922FC" w14:textId="21ECDBCC" w:rsidR="00E074D8" w:rsidRDefault="00E074D8" w:rsidP="00E074D8">
      <w:pPr>
        <w:pStyle w:val="Web"/>
        <w:shd w:val="clear" w:color="auto" w:fill="FFFFFF"/>
        <w:spacing w:before="0" w:beforeAutospacing="0" w:after="0" w:afterAutospacing="0"/>
        <w:ind w:firstLine="240"/>
        <w:jc w:val="both"/>
        <w:rPr>
          <w:rFonts w:ascii="游明朝" w:eastAsia="游明朝" w:hAnsi="游明朝" w:hint="eastAsia"/>
          <w:color w:val="000000"/>
        </w:rPr>
      </w:pPr>
      <w:r>
        <w:rPr>
          <w:rFonts w:ascii="ＭＳ Ｐ明朝" w:eastAsia="ＭＳ Ｐ明朝" w:hAnsi="ＭＳ Ｐ明朝" w:hint="eastAsia"/>
          <w:color w:val="000000"/>
        </w:rPr>
        <w:t>私たちの肉体が機能するために絶え間ない血液の流れを必要とするように、私たちの精神も絶え間ない真理の流れによって養われるべきなのです。 例えば、徳の基本原則、神への愛と感謝の視点、神の約束への信仰、永遠の報いへの希望に焦点を当てることは、このプロセスを開始する良い方法であり、私たちの心に蓄えられている真理という素晴らしい「霊的資本」を引き出す良い方法です。私たちの主が住まわれる「上にあるものを求めなさい」（</w:t>
      </w:r>
      <w:hyperlink r:id="rId95" w:anchor="3:1" w:tgtFrame="_blank" w:tooltip="このように、あなたがたはキリストと共によみがえらされたのだから、上にあるものを求めなさい。そこではキリストが神の右に座しておられるのである。 あなたがたは上にあるものを思うべきであって、地上のものに心を引かれてはならない。" w:history="1">
        <w:r>
          <w:rPr>
            <w:rStyle w:val="aa"/>
            <w:rFonts w:ascii="ＭＳ Ｐ明朝" w:eastAsia="ＭＳ Ｐ明朝" w:hAnsi="ＭＳ Ｐ明朝" w:hint="eastAsia"/>
          </w:rPr>
          <w:t>コロサイ3章1-2節</w:t>
        </w:r>
      </w:hyperlink>
      <w:r>
        <w:rPr>
          <w:rFonts w:ascii="ＭＳ Ｐ明朝" w:eastAsia="ＭＳ Ｐ明朝" w:hAnsi="ＭＳ Ｐ明朝" w:hint="eastAsia"/>
          <w:color w:val="000000"/>
        </w:rPr>
        <w:t>）という命令を果たすことができるように、真理を私たちの思いの中で何度でも「巡らせ」続けましょう。 </w:t>
      </w:r>
    </w:p>
    <w:p w14:paraId="24F01835" w14:textId="77777777" w:rsidR="00E074D8" w:rsidRDefault="00E074D8" w:rsidP="00E074D8">
      <w:pPr>
        <w:pStyle w:val="Web"/>
        <w:shd w:val="clear" w:color="auto" w:fill="FFFFFF"/>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w:t>
      </w:r>
    </w:p>
    <w:p w14:paraId="29DD69FE" w14:textId="77777777" w:rsidR="00E074D8" w:rsidRDefault="00E074D8" w:rsidP="00E074D8">
      <w:pPr>
        <w:pStyle w:val="Web"/>
        <w:shd w:val="clear" w:color="auto" w:fill="FFFFFF"/>
        <w:spacing w:before="0" w:beforeAutospacing="0" w:after="0" w:afterAutospacing="0"/>
        <w:jc w:val="both"/>
        <w:rPr>
          <w:rFonts w:ascii="游明朝" w:eastAsia="游明朝" w:hAnsi="游明朝" w:hint="eastAsia"/>
          <w:color w:val="000000"/>
        </w:rPr>
      </w:pPr>
      <w:r>
        <w:rPr>
          <w:rFonts w:ascii="HG明朝E" w:eastAsia="HG明朝E" w:hAnsi="HG明朝E" w:hint="eastAsia"/>
          <w:color w:val="000000"/>
        </w:rPr>
        <w:t>結論: </w:t>
      </w:r>
      <w:r>
        <w:rPr>
          <w:rFonts w:ascii="ＭＳ Ｐ明朝" w:eastAsia="ＭＳ Ｐ明朝" w:hAnsi="ＭＳ Ｐ明朝" w:hint="eastAsia"/>
          <w:color w:val="000000"/>
        </w:rPr>
        <w:t>クリスチャンの主要な徳（日々の歩みの重要な側面に関連する教え）に思いを集中する習慣をつけることは、神のご計画と目的の中での自分の位置を意識し続けるための貴重なテクニックであり、霊的成長の不可欠な部分です。私たちの人生に対する神のみこころを知り、実行することが美徳思考の目的であり（</w:t>
      </w:r>
      <w:hyperlink r:id="rId96" w:anchor="1:9" w:tgtFrame="_blank" w:tooltip="そういうわけで、これらの事を耳にして以来、わたしたちも絶えずあなたがたのために祈り求めているのは、あなたがたがあらゆる霊的な知恵と理解力とをもって、神の御旨を深く知り、 主のみこころにかなった生活をして真に主を喜ばせ、あらゆる良いわざを行って実を結び、神を知る知識をいよいよ増し加えるに至ることである。" w:history="1">
        <w:r>
          <w:rPr>
            <w:rStyle w:val="aa"/>
            <w:rFonts w:ascii="ＭＳ Ｐ明朝" w:eastAsia="ＭＳ Ｐ明朝" w:hAnsi="ＭＳ Ｐ明朝" w:hint="eastAsia"/>
          </w:rPr>
          <w:t>コロサイ1章9-10節</w:t>
        </w:r>
      </w:hyperlink>
      <w:r>
        <w:rPr>
          <w:rFonts w:ascii="ＭＳ Ｐ明朝" w:eastAsia="ＭＳ Ｐ明朝" w:hAnsi="ＭＳ Ｐ明朝" w:hint="eastAsia"/>
          <w:color w:val="000000"/>
        </w:rPr>
        <w:t>; </w:t>
      </w:r>
      <w:hyperlink r:id="rId97" w:anchor="12:2" w:tgtFrame="_blank" w:tooltip="あなたがたは、この世と妥協してはならない。むしろ、心を新たにすることによって、造りかえられ、何が神の御旨であるか、何が善であって、神に喜ばれ、かつ全きことであるかを、わきまえ知るべきである。" w:history="1">
        <w:r>
          <w:rPr>
            <w:rStyle w:val="aa"/>
            <w:rFonts w:ascii="ＭＳ Ｐ明朝" w:eastAsia="ＭＳ Ｐ明朝" w:hAnsi="ＭＳ Ｐ明朝" w:hint="eastAsia"/>
          </w:rPr>
          <w:t>ローマ12章2節</w:t>
        </w:r>
      </w:hyperlink>
      <w:r>
        <w:rPr>
          <w:rFonts w:ascii="ＭＳ Ｐ明朝" w:eastAsia="ＭＳ Ｐ明朝" w:hAnsi="ＭＳ Ｐ明朝" w:hint="eastAsia"/>
          <w:color w:val="000000"/>
        </w:rPr>
        <w:t>）、私たちの行動を特徴づけるべき徳を黙想するとき、私たちは自分のクリスチャンとしての歩みを評価し、御こころにもっと沿うよう動機づけられずにはいられません（</w:t>
      </w:r>
      <w:hyperlink r:id="rId98" w:anchor="5:18" w:tgtFrame="_blank" w:tooltip="酒に酔ってはいけない。それは乱行のもとである。むしろ御霊に満たされて、" w:history="1">
        <w:r>
          <w:rPr>
            <w:rStyle w:val="aa"/>
            <w:rFonts w:ascii="ＭＳ Ｐ明朝" w:eastAsia="ＭＳ Ｐ明朝" w:hAnsi="ＭＳ Ｐ明朝" w:hint="eastAsia"/>
          </w:rPr>
          <w:t>エペソ5章18節</w:t>
        </w:r>
      </w:hyperlink>
      <w:r>
        <w:rPr>
          <w:rFonts w:ascii="ＭＳ Ｐ明朝" w:eastAsia="ＭＳ Ｐ明朝" w:hAnsi="ＭＳ Ｐ明朝" w:hint="eastAsia"/>
          <w:color w:val="000000"/>
        </w:rPr>
        <w:t>）。 </w:t>
      </w:r>
    </w:p>
    <w:p w14:paraId="2E380CB7" w14:textId="77777777" w:rsidR="00E074D8" w:rsidRDefault="00E074D8" w:rsidP="00E074D8">
      <w:pPr>
        <w:pStyle w:val="Web"/>
        <w:shd w:val="clear" w:color="auto" w:fill="FFFFFF"/>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w:t>
      </w:r>
    </w:p>
    <w:p w14:paraId="374CA159" w14:textId="77777777" w:rsidR="00E074D8" w:rsidRDefault="00E074D8" w:rsidP="00E074D8">
      <w:pPr>
        <w:pStyle w:val="Web"/>
        <w:shd w:val="clear" w:color="auto" w:fill="FFFFFF"/>
        <w:spacing w:before="0" w:beforeAutospacing="0" w:after="0" w:afterAutospacing="0"/>
        <w:ind w:firstLine="240"/>
        <w:jc w:val="both"/>
        <w:rPr>
          <w:rFonts w:ascii="游明朝" w:eastAsia="游明朝" w:hAnsi="游明朝" w:hint="eastAsia"/>
          <w:color w:val="000000"/>
        </w:rPr>
      </w:pPr>
      <w:r>
        <w:rPr>
          <w:rFonts w:ascii="ＭＳ Ｐ明朝" w:eastAsia="ＭＳ Ｐ明朝" w:hAnsi="ＭＳ Ｐ明朝" w:hint="eastAsia"/>
          <w:color w:val="000000"/>
        </w:rPr>
        <w:t>神への信頼、神が私たちに抱いておられる愛（私たちはそれを反映すべきです）、そして神と共にある祝福された永遠という素晴らしい希望にますます一貫して焦点を合わせるようになると、人生の欲望、心配、試練に対する解毒剤であるだけでなく、神の力と神御身に信仰、希望、愛を置いているクリスチャンだけが近づくことのできる満足感に与ります（</w:t>
      </w:r>
      <w:hyperlink r:id="rId99" w:anchor="9:8" w:tgtFrame="_blank" w:tooltip="神はあなたがたにあらゆる恵みを豊かに与え、あなたがたを常にすべてのことに満ち足らせ、すべての良いわざに富ませる力のあるかたなのである。" w:history="1">
        <w:r>
          <w:rPr>
            <w:rStyle w:val="aa"/>
            <w:rFonts w:ascii="ＭＳ Ｐ明朝" w:eastAsia="ＭＳ Ｐ明朝" w:hAnsi="ＭＳ Ｐ明朝" w:hint="eastAsia"/>
          </w:rPr>
          <w:t>第二コリント9章8節</w:t>
        </w:r>
      </w:hyperlink>
      <w:r>
        <w:rPr>
          <w:rFonts w:ascii="ＭＳ Ｐ明朝" w:eastAsia="ＭＳ Ｐ明朝" w:hAnsi="ＭＳ Ｐ明朝" w:hint="eastAsia"/>
          <w:color w:val="000000"/>
        </w:rPr>
        <w:t>; </w:t>
      </w:r>
      <w:hyperlink r:id="rId100" w:anchor="4:10" w:tgtFrame="_blank" w:tooltip="さて、わたしが主にあって大いに喜んでいるのは、わたしを思う心が、あなたがたに今またついに芽ばえてきたことである。実は、あなたがたは、わたしのことを心にかけてくれてはいたが、よい機会がなかったのである。 わたしは乏しいから、こう言うのではない。わたしは、どんな境遇にあっても、足ることを学んだ。 わたしは貧に処する道を知っており、富におる道も知っている。わたしは、飽くことにも飢えることにも、富むことにも乏しいことにも、ありとあらゆる境遇に処する秘けつを心得ている。 わたしを強くして下さるかたによって、何事でも" w:history="1">
        <w:r>
          <w:rPr>
            <w:rStyle w:val="aa"/>
            <w:rFonts w:ascii="ＭＳ Ｐ明朝" w:eastAsia="ＭＳ Ｐ明朝" w:hAnsi="ＭＳ Ｐ明朝" w:hint="eastAsia"/>
          </w:rPr>
          <w:t>ピリピ4章10-14節</w:t>
        </w:r>
      </w:hyperlink>
      <w:r>
        <w:rPr>
          <w:rFonts w:ascii="ＭＳ Ｐ明朝" w:eastAsia="ＭＳ Ｐ明朝" w:hAnsi="ＭＳ Ｐ明朝" w:hint="eastAsia"/>
          <w:color w:val="000000"/>
        </w:rPr>
        <w:t>; </w:t>
      </w:r>
      <w:hyperlink r:id="rId101" w:anchor="6:8" w:tgtFrame="_blank" w:tooltip="ただ衣食があれば、それで足れりとすべきである。 富むことを願い求める者は、誘惑と、わなとに陥り、また、人を滅びと破壊とに沈ませる、無分別な恐ろしいさまざまの情欲に陥るのである。 金銭を愛することは、すべての悪の根である。ある人々は欲ばって金銭を求めたため、信仰から迷い出て、多くの苦痛をもって自分自身を刺しとおした。" w:history="1">
        <w:r>
          <w:rPr>
            <w:rStyle w:val="aa"/>
            <w:rFonts w:ascii="ＭＳ Ｐ明朝" w:eastAsia="ＭＳ Ｐ明朝" w:hAnsi="ＭＳ Ｐ明朝" w:hint="eastAsia"/>
          </w:rPr>
          <w:t>第一テモテ6章8-10節</w:t>
        </w:r>
      </w:hyperlink>
      <w:r>
        <w:rPr>
          <w:rFonts w:ascii="ＭＳ Ｐ明朝" w:eastAsia="ＭＳ Ｐ明朝" w:hAnsi="ＭＳ Ｐ明朝" w:hint="eastAsia"/>
          <w:color w:val="000000"/>
        </w:rPr>
        <w:t>; </w:t>
      </w:r>
      <w:hyperlink r:id="rId102" w:anchor="13:5" w:tgtFrame="_blank" w:tooltip="金銭を愛することをしないで、自分の持っているもので満足しなさい。主は、「わたしは、決してあなたを離れず、あなたを捨てない」と言われた。 だから、わたしたちは、はばからずに言おう、「主はわたしの助け主である。わたしには恐れはない。人は、わたしに何ができようか」。" w:history="1">
        <w:r>
          <w:rPr>
            <w:rStyle w:val="aa"/>
            <w:rFonts w:ascii="ＭＳ Ｐ明朝" w:eastAsia="ＭＳ Ｐ明朝" w:hAnsi="ＭＳ Ｐ明朝" w:hint="eastAsia"/>
          </w:rPr>
          <w:t>ヘブル13章5-6節</w:t>
        </w:r>
      </w:hyperlink>
      <w:r>
        <w:rPr>
          <w:rFonts w:ascii="ＭＳ Ｐ明朝" w:eastAsia="ＭＳ Ｐ明朝" w:hAnsi="ＭＳ Ｐ明朝" w:hint="eastAsia"/>
          <w:color w:val="000000"/>
        </w:rPr>
        <w:t>）： </w:t>
      </w:r>
    </w:p>
    <w:p w14:paraId="11D69725" w14:textId="77777777" w:rsidR="00E074D8" w:rsidRDefault="00E074D8" w:rsidP="00E074D8">
      <w:pPr>
        <w:pStyle w:val="Web"/>
        <w:shd w:val="clear" w:color="auto" w:fill="FFFFFF"/>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w:t>
      </w:r>
    </w:p>
    <w:p w14:paraId="707128AD" w14:textId="77777777" w:rsidR="00E074D8" w:rsidRDefault="00E074D8" w:rsidP="00E074D8">
      <w:pPr>
        <w:pStyle w:val="Web"/>
        <w:shd w:val="clear" w:color="auto" w:fill="FFFFFF"/>
        <w:spacing w:before="0" w:beforeAutospacing="0" w:after="0" w:afterAutospacing="0"/>
        <w:ind w:left="240"/>
        <w:jc w:val="both"/>
        <w:rPr>
          <w:rFonts w:ascii="游明朝" w:eastAsia="游明朝" w:hAnsi="游明朝" w:hint="eastAsia"/>
          <w:color w:val="000000"/>
        </w:rPr>
      </w:pPr>
      <w:r>
        <w:rPr>
          <w:rFonts w:ascii="ＭＳ Ｐ明朝" w:eastAsia="ＭＳ Ｐ明朝" w:hAnsi="ＭＳ Ｐ明朝" w:hint="eastAsia"/>
          <w:color w:val="000000"/>
        </w:rPr>
        <w:t>- 私たちが自分たちの全ての困難を通過するのを神が助けてくださると信頼するとき、信仰に焦点を合わせます：　私たちは神が手をとって私たちを導かれるのに任せます；　どこに連れていかれるのかわからなくとも、私たちには恐れはありません。なぜなら神が私たちのために最善をしてくださるという信仰があるからです（詩篇23篇; </w:t>
      </w:r>
      <w:hyperlink r:id="rId103" w:anchor="8:28" w:tgtFrame="_blank" w:tooltip="神は、神を愛する者たち、すなわち、ご計画に従って召された者たちと共に働いて、万事を益となるようにして下さることを、わたしたちは知っている。" w:history="1">
        <w:r>
          <w:rPr>
            <w:rStyle w:val="aa"/>
            <w:rFonts w:ascii="ＭＳ Ｐ明朝" w:eastAsia="ＭＳ Ｐ明朝" w:hAnsi="ＭＳ Ｐ明朝" w:hint="eastAsia"/>
          </w:rPr>
          <w:t>ローマ8章28節</w:t>
        </w:r>
      </w:hyperlink>
      <w:r>
        <w:rPr>
          <w:rFonts w:ascii="ＭＳ Ｐ明朝" w:eastAsia="ＭＳ Ｐ明朝" w:hAnsi="ＭＳ Ｐ明朝" w:hint="eastAsia"/>
          <w:color w:val="000000"/>
        </w:rPr>
        <w:t>）。 </w:t>
      </w:r>
    </w:p>
    <w:p w14:paraId="40326491" w14:textId="77777777" w:rsidR="00E074D8" w:rsidRDefault="00E074D8" w:rsidP="00E074D8">
      <w:pPr>
        <w:pStyle w:val="Web"/>
        <w:shd w:val="clear" w:color="auto" w:fill="FFFFFF"/>
        <w:spacing w:before="0" w:beforeAutospacing="0" w:after="0" w:afterAutospacing="0"/>
        <w:ind w:left="240"/>
        <w:jc w:val="both"/>
        <w:rPr>
          <w:rFonts w:ascii="游明朝" w:eastAsia="游明朝" w:hAnsi="游明朝" w:hint="eastAsia"/>
          <w:color w:val="000000"/>
        </w:rPr>
      </w:pPr>
      <w:r>
        <w:rPr>
          <w:rFonts w:ascii="ＭＳ Ｐ明朝" w:eastAsia="ＭＳ Ｐ明朝" w:hAnsi="ＭＳ Ｐ明朝" w:hint="eastAsia"/>
          <w:color w:val="000000"/>
        </w:rPr>
        <w:t> </w:t>
      </w:r>
    </w:p>
    <w:p w14:paraId="6848E1EB" w14:textId="35B7C4AC" w:rsidR="00E074D8" w:rsidRDefault="00E074D8" w:rsidP="00E074D8">
      <w:pPr>
        <w:pStyle w:val="Web"/>
        <w:shd w:val="clear" w:color="auto" w:fill="FFFFFF"/>
        <w:spacing w:before="0" w:beforeAutospacing="0" w:after="0" w:afterAutospacing="0"/>
        <w:ind w:left="240"/>
        <w:jc w:val="both"/>
        <w:rPr>
          <w:rFonts w:ascii="游明朝" w:eastAsia="游明朝" w:hAnsi="游明朝" w:hint="eastAsia"/>
          <w:color w:val="000000"/>
        </w:rPr>
      </w:pPr>
      <w:r>
        <w:rPr>
          <w:rFonts w:ascii="ＭＳ Ｐ明朝" w:eastAsia="ＭＳ Ｐ明朝" w:hAnsi="ＭＳ Ｐ明朝" w:hint="eastAsia"/>
          <w:color w:val="000000"/>
        </w:rPr>
        <w:t>-私たちが主の愛から離れ去ることのないように、私たちのために代価を支払われた神を知ることができるように、神は御子を犠牲にされるほど（</w:t>
      </w:r>
      <w:hyperlink r:id="rId104" w:anchor="3:16" w:tgtFrame="_blank" w:tooltip="神はそのひとり子を賜わったほどに、この世を愛して下さった。それは御子を信じる者がひとりも滅びないで、永遠の命を得るためである。" w:history="1">
        <w:r>
          <w:rPr>
            <w:rStyle w:val="aa"/>
            <w:rFonts w:ascii="ＭＳ Ｐ明朝" w:eastAsia="ＭＳ Ｐ明朝" w:hAnsi="ＭＳ Ｐ明朝" w:hint="eastAsia"/>
          </w:rPr>
          <w:t>ヨハネ3章16節</w:t>
        </w:r>
      </w:hyperlink>
      <w:r>
        <w:rPr>
          <w:rFonts w:ascii="ＭＳ Ｐ明朝" w:eastAsia="ＭＳ Ｐ明朝" w:hAnsi="ＭＳ Ｐ明朝" w:hint="eastAsia"/>
          <w:color w:val="000000"/>
        </w:rPr>
        <w:t>）、私たちのことを思っておられる</w:t>
      </w:r>
      <w:r w:rsidR="008A6162">
        <w:rPr>
          <w:rFonts w:ascii="ＭＳ Ｐ明朝" w:eastAsia="ＭＳ Ｐ明朝" w:hAnsi="ＭＳ Ｐ明朝" w:hint="eastAsia"/>
          <w:color w:val="000000"/>
        </w:rPr>
        <w:t>こと</w:t>
      </w:r>
      <w:r>
        <w:rPr>
          <w:rFonts w:ascii="ＭＳ Ｐ明朝" w:eastAsia="ＭＳ Ｐ明朝" w:hAnsi="ＭＳ Ｐ明朝" w:hint="eastAsia"/>
          <w:color w:val="000000"/>
        </w:rPr>
        <w:t>を私たちが思い出すとき、私たちは愛に焦点を合わせます（</w:t>
      </w:r>
      <w:hyperlink r:id="rId105" w:anchor="8:31" w:tgtFrame="_blank" w:tooltip="… (35)  だれが、キリストの愛からわたしたちを離れさせるのか。患難か、苦悩か、迫害か、飢えか、裸か、危難か、剣か… (38)  わたしは確信する。死も生も、天使も支配者も、現在のものも将来のものも、力あるものも、  (39)  高いものも深いものも、その他どんな被造物も、わたしたちの主キリスト・イエスにおける神の愛から、わたしたちを引き離すことはできないのである。" w:history="1">
        <w:r>
          <w:rPr>
            <w:rStyle w:val="aa"/>
            <w:rFonts w:ascii="ＭＳ Ｐ明朝" w:eastAsia="ＭＳ Ｐ明朝" w:hAnsi="ＭＳ Ｐ明朝" w:hint="eastAsia"/>
          </w:rPr>
          <w:t>ローマ8章31-39節</w:t>
        </w:r>
      </w:hyperlink>
      <w:r>
        <w:rPr>
          <w:rFonts w:ascii="ＭＳ Ｐ明朝" w:eastAsia="ＭＳ Ｐ明朝" w:hAnsi="ＭＳ Ｐ明朝" w:hint="eastAsia"/>
          <w:color w:val="000000"/>
        </w:rPr>
        <w:t>）。そうした愛を確信しているので、私たちは主の栄光のために私たちの同朋に対してその愛を映し出すのです。 </w:t>
      </w:r>
    </w:p>
    <w:p w14:paraId="4F0FED01" w14:textId="77777777" w:rsidR="00E074D8" w:rsidRDefault="00E074D8" w:rsidP="00E074D8">
      <w:pPr>
        <w:pStyle w:val="Web"/>
        <w:shd w:val="clear" w:color="auto" w:fill="FFFFFF"/>
        <w:spacing w:before="0" w:beforeAutospacing="0" w:after="0" w:afterAutospacing="0"/>
        <w:ind w:left="240"/>
        <w:jc w:val="both"/>
        <w:rPr>
          <w:rFonts w:ascii="游明朝" w:eastAsia="游明朝" w:hAnsi="游明朝" w:hint="eastAsia"/>
          <w:color w:val="000000"/>
        </w:rPr>
      </w:pPr>
      <w:r>
        <w:rPr>
          <w:rFonts w:ascii="ＭＳ Ｐ明朝" w:eastAsia="ＭＳ Ｐ明朝" w:hAnsi="ＭＳ Ｐ明朝" w:hint="eastAsia"/>
          <w:color w:val="000000"/>
        </w:rPr>
        <w:t> </w:t>
      </w:r>
    </w:p>
    <w:p w14:paraId="31042A23" w14:textId="77777777" w:rsidR="00E074D8" w:rsidRDefault="00E074D8" w:rsidP="00E074D8">
      <w:pPr>
        <w:pStyle w:val="Web"/>
        <w:shd w:val="clear" w:color="auto" w:fill="FFFFFF"/>
        <w:spacing w:before="0" w:beforeAutospacing="0" w:after="0" w:afterAutospacing="0"/>
        <w:ind w:left="240"/>
        <w:jc w:val="both"/>
        <w:rPr>
          <w:rFonts w:ascii="游明朝" w:eastAsia="游明朝" w:hAnsi="游明朝" w:hint="eastAsia"/>
          <w:color w:val="000000"/>
        </w:rPr>
      </w:pPr>
      <w:r>
        <w:rPr>
          <w:rFonts w:ascii="ＭＳ Ｐ明朝" w:eastAsia="ＭＳ Ｐ明朝" w:hAnsi="ＭＳ Ｐ明朝" w:hint="eastAsia"/>
          <w:color w:val="000000"/>
        </w:rPr>
        <w:t>- ここでの私たちの人生は一過性のものですが、神の御前には栄光と幸福に満たされ、苦しみのない永遠があり、新しいエルサレムに素晴らしい新しい体と私たちだけの場所があるということを思い出すとき、私たちは希望に焦点を当てます。 </w:t>
      </w:r>
    </w:p>
    <w:p w14:paraId="07D15457" w14:textId="77777777" w:rsidR="00E074D8" w:rsidRDefault="00E074D8" w:rsidP="00E074D8">
      <w:pPr>
        <w:pStyle w:val="Web"/>
        <w:shd w:val="clear" w:color="auto" w:fill="FFFFFF"/>
        <w:spacing w:before="0" w:beforeAutospacing="0" w:after="0" w:afterAutospacing="0"/>
        <w:ind w:left="240"/>
        <w:jc w:val="both"/>
        <w:rPr>
          <w:rFonts w:ascii="游明朝" w:eastAsia="游明朝" w:hAnsi="游明朝" w:hint="eastAsia"/>
          <w:color w:val="000000"/>
        </w:rPr>
      </w:pPr>
      <w:r>
        <w:rPr>
          <w:rFonts w:ascii="ＭＳ Ｐ明朝" w:eastAsia="ＭＳ Ｐ明朝" w:hAnsi="ＭＳ Ｐ明朝" w:hint="eastAsia"/>
          <w:color w:val="000000"/>
        </w:rPr>
        <w:t> </w:t>
      </w:r>
    </w:p>
    <w:p w14:paraId="049D35FF" w14:textId="77777777" w:rsidR="00E074D8" w:rsidRDefault="00E074D8" w:rsidP="00E074D8">
      <w:pPr>
        <w:pStyle w:val="Web"/>
        <w:shd w:val="clear" w:color="auto" w:fill="FFFFFF"/>
        <w:spacing w:before="0" w:beforeAutospacing="0" w:after="0" w:afterAutospacing="0"/>
        <w:ind w:firstLine="240"/>
        <w:jc w:val="both"/>
        <w:rPr>
          <w:rFonts w:ascii="游明朝" w:eastAsia="游明朝" w:hAnsi="游明朝" w:hint="eastAsia"/>
          <w:color w:val="000000"/>
        </w:rPr>
      </w:pPr>
      <w:r>
        <w:rPr>
          <w:rFonts w:ascii="ＭＳ Ｐ明朝" w:eastAsia="ＭＳ Ｐ明朝" w:hAnsi="ＭＳ Ｐ明朝" w:hint="eastAsia"/>
          <w:color w:val="000000"/>
        </w:rPr>
        <w:t>クリスチャンの美徳は、成熟のための学びであるだけでなく、生きなければならない真理の原則であり、それゆえに私たちが毎日考えるべき重要な真理なのです。私たちが最終的にその上に心を休めるとき、クリスチャンとして本当に重要な事柄に向かわせてくれます。 </w:t>
      </w:r>
    </w:p>
    <w:p w14:paraId="1E2D2772" w14:textId="77777777" w:rsidR="00E074D8" w:rsidRDefault="00E074D8" w:rsidP="00E074D8">
      <w:pPr>
        <w:pStyle w:val="Web"/>
        <w:shd w:val="clear" w:color="auto" w:fill="FFFFFF"/>
        <w:spacing w:before="0" w:beforeAutospacing="0" w:after="0" w:afterAutospacing="0"/>
        <w:jc w:val="both"/>
        <w:rPr>
          <w:rFonts w:ascii="ＭＳ Ｐ明朝" w:eastAsia="ＭＳ Ｐ明朝" w:hAnsi="ＭＳ Ｐ明朝"/>
          <w:color w:val="000000"/>
        </w:rPr>
      </w:pPr>
      <w:r>
        <w:rPr>
          <w:rFonts w:ascii="ＭＳ Ｐ明朝" w:eastAsia="ＭＳ Ｐ明朝" w:hAnsi="ＭＳ Ｐ明朝" w:hint="eastAsia"/>
          <w:color w:val="000000"/>
        </w:rPr>
        <w:t> </w:t>
      </w:r>
    </w:p>
    <w:p w14:paraId="7CD610C7" w14:textId="53500417" w:rsidR="00C6583C" w:rsidRDefault="00C6583C" w:rsidP="00E074D8">
      <w:pPr>
        <w:pStyle w:val="Web"/>
        <w:shd w:val="clear" w:color="auto" w:fill="FFFFFF"/>
        <w:spacing w:before="0" w:beforeAutospacing="0" w:after="0" w:afterAutospacing="0"/>
        <w:jc w:val="both"/>
        <w:rPr>
          <w:rFonts w:ascii="游明朝" w:eastAsia="游明朝" w:hAnsi="游明朝" w:hint="eastAsia"/>
          <w:color w:val="000000"/>
        </w:rPr>
      </w:pPr>
      <w:r>
        <w:rPr>
          <w:rFonts w:ascii="ＭＳ Ｐ明朝" w:eastAsia="ＭＳ Ｐ明朝" w:hAnsi="ＭＳ Ｐ明朝" w:hint="eastAsia"/>
          <w:color w:val="000000"/>
        </w:rPr>
        <w:t xml:space="preserve">[ペテロの手紙シリーズ#18：生産と永遠の報酬 に続く]　</w:t>
      </w:r>
    </w:p>
    <w:p w14:paraId="1FE63FEA" w14:textId="77777777" w:rsidR="00E074D8" w:rsidRPr="00E074D8" w:rsidRDefault="00E074D8">
      <w:pPr>
        <w:rPr>
          <w:rFonts w:hint="eastAsia"/>
        </w:rPr>
      </w:pPr>
    </w:p>
    <w:sectPr w:rsidR="00E074D8" w:rsidRPr="00E074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Georgia">
    <w:panose1 w:val="02040502050405020303"/>
    <w:charset w:val="00"/>
    <w:family w:val="roman"/>
    <w:pitch w:val="variable"/>
    <w:sig w:usb0="00000287" w:usb1="00000000" w:usb2="00000000" w:usb3="00000000" w:csb0="0000009F" w:csb1="00000000"/>
  </w:font>
  <w:font w:name="‚l‚r ƒSƒVƒbƒN Western">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D8"/>
    <w:rsid w:val="000400D2"/>
    <w:rsid w:val="000F5AA4"/>
    <w:rsid w:val="004E3BCD"/>
    <w:rsid w:val="007F5154"/>
    <w:rsid w:val="008418A9"/>
    <w:rsid w:val="008551EC"/>
    <w:rsid w:val="008A6162"/>
    <w:rsid w:val="00901E0C"/>
    <w:rsid w:val="00BD507F"/>
    <w:rsid w:val="00C6583C"/>
    <w:rsid w:val="00D4694A"/>
    <w:rsid w:val="00E074D8"/>
    <w:rsid w:val="00E75756"/>
    <w:rsid w:val="00F30B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7D2B94"/>
  <w15:chartTrackingRefBased/>
  <w15:docId w15:val="{0FAE3915-66D9-4F43-8164-6356E747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4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074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074D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074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074D8"/>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074D8"/>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074D8"/>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074D8"/>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074D8"/>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74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074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074D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074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074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074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074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074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074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074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07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4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07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4D8"/>
    <w:pPr>
      <w:spacing w:before="160" w:after="160"/>
      <w:jc w:val="center"/>
    </w:pPr>
    <w:rPr>
      <w:i/>
      <w:iCs/>
      <w:color w:val="404040" w:themeColor="text1" w:themeTint="BF"/>
    </w:rPr>
  </w:style>
  <w:style w:type="character" w:customStyle="1" w:styleId="a8">
    <w:name w:val="引用文 (文字)"/>
    <w:basedOn w:val="a0"/>
    <w:link w:val="a7"/>
    <w:uiPriority w:val="29"/>
    <w:rsid w:val="00E074D8"/>
    <w:rPr>
      <w:i/>
      <w:iCs/>
      <w:color w:val="404040" w:themeColor="text1" w:themeTint="BF"/>
    </w:rPr>
  </w:style>
  <w:style w:type="paragraph" w:styleId="a9">
    <w:name w:val="List Paragraph"/>
    <w:basedOn w:val="a"/>
    <w:uiPriority w:val="34"/>
    <w:qFormat/>
    <w:rsid w:val="00E074D8"/>
    <w:pPr>
      <w:ind w:left="720"/>
      <w:contextualSpacing/>
    </w:pPr>
  </w:style>
  <w:style w:type="character" w:styleId="21">
    <w:name w:val="Intense Emphasis"/>
    <w:basedOn w:val="a0"/>
    <w:uiPriority w:val="21"/>
    <w:qFormat/>
    <w:rsid w:val="00E074D8"/>
    <w:rPr>
      <w:i/>
      <w:iCs/>
      <w:color w:val="2F5496" w:themeColor="accent1" w:themeShade="BF"/>
    </w:rPr>
  </w:style>
  <w:style w:type="paragraph" w:styleId="22">
    <w:name w:val="Intense Quote"/>
    <w:basedOn w:val="a"/>
    <w:next w:val="a"/>
    <w:link w:val="23"/>
    <w:uiPriority w:val="30"/>
    <w:qFormat/>
    <w:rsid w:val="00E07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074D8"/>
    <w:rPr>
      <w:i/>
      <w:iCs/>
      <w:color w:val="2F5496" w:themeColor="accent1" w:themeShade="BF"/>
    </w:rPr>
  </w:style>
  <w:style w:type="character" w:styleId="24">
    <w:name w:val="Intense Reference"/>
    <w:basedOn w:val="a0"/>
    <w:uiPriority w:val="32"/>
    <w:qFormat/>
    <w:rsid w:val="00E074D8"/>
    <w:rPr>
      <w:b/>
      <w:bCs/>
      <w:smallCaps/>
      <w:color w:val="2F5496" w:themeColor="accent1" w:themeShade="BF"/>
      <w:spacing w:val="5"/>
    </w:rPr>
  </w:style>
  <w:style w:type="paragraph" w:styleId="Web">
    <w:name w:val="Normal (Web)"/>
    <w:basedOn w:val="a"/>
    <w:uiPriority w:val="99"/>
    <w:unhideWhenUsed/>
    <w:rsid w:val="00E074D8"/>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character" w:styleId="aa">
    <w:name w:val="Hyperlink"/>
    <w:basedOn w:val="a0"/>
    <w:uiPriority w:val="99"/>
    <w:unhideWhenUsed/>
    <w:rsid w:val="00E074D8"/>
    <w:rPr>
      <w:color w:val="0000FF"/>
      <w:u w:val="single"/>
    </w:rPr>
  </w:style>
  <w:style w:type="character" w:styleId="ab">
    <w:name w:val="Unresolved Mention"/>
    <w:basedOn w:val="a0"/>
    <w:uiPriority w:val="99"/>
    <w:semiHidden/>
    <w:unhideWhenUsed/>
    <w:rsid w:val="00BD5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1768">
      <w:bodyDiv w:val="1"/>
      <w:marLeft w:val="0"/>
      <w:marRight w:val="0"/>
      <w:marTop w:val="0"/>
      <w:marBottom w:val="0"/>
      <w:divBdr>
        <w:top w:val="none" w:sz="0" w:space="0" w:color="auto"/>
        <w:left w:val="none" w:sz="0" w:space="0" w:color="auto"/>
        <w:bottom w:val="none" w:sz="0" w:space="0" w:color="auto"/>
        <w:right w:val="none" w:sz="0" w:space="0" w:color="auto"/>
      </w:divBdr>
      <w:divsChild>
        <w:div w:id="1812600875">
          <w:marLeft w:val="0"/>
          <w:marRight w:val="0"/>
          <w:marTop w:val="0"/>
          <w:marBottom w:val="0"/>
          <w:divBdr>
            <w:top w:val="none" w:sz="0" w:space="0" w:color="auto"/>
            <w:left w:val="none" w:sz="0" w:space="0" w:color="auto"/>
            <w:bottom w:val="none" w:sz="0" w:space="0" w:color="auto"/>
            <w:right w:val="none" w:sz="0" w:space="0" w:color="auto"/>
          </w:divBdr>
        </w:div>
        <w:div w:id="1101489803">
          <w:marLeft w:val="0"/>
          <w:marRight w:val="0"/>
          <w:marTop w:val="0"/>
          <w:marBottom w:val="0"/>
          <w:divBdr>
            <w:top w:val="none" w:sz="0" w:space="0" w:color="auto"/>
            <w:left w:val="none" w:sz="0" w:space="0" w:color="auto"/>
            <w:bottom w:val="none" w:sz="0" w:space="0" w:color="auto"/>
            <w:right w:val="none" w:sz="0" w:space="0" w:color="auto"/>
          </w:divBdr>
        </w:div>
        <w:div w:id="1003821394">
          <w:marLeft w:val="0"/>
          <w:marRight w:val="0"/>
          <w:marTop w:val="0"/>
          <w:marBottom w:val="0"/>
          <w:divBdr>
            <w:top w:val="none" w:sz="0" w:space="0" w:color="auto"/>
            <w:left w:val="none" w:sz="0" w:space="0" w:color="auto"/>
            <w:bottom w:val="none" w:sz="0" w:space="0" w:color="auto"/>
            <w:right w:val="none" w:sz="0" w:space="0" w:color="auto"/>
          </w:divBdr>
          <w:divsChild>
            <w:div w:id="2116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0030">
      <w:bodyDiv w:val="1"/>
      <w:marLeft w:val="0"/>
      <w:marRight w:val="0"/>
      <w:marTop w:val="0"/>
      <w:marBottom w:val="0"/>
      <w:divBdr>
        <w:top w:val="none" w:sz="0" w:space="0" w:color="auto"/>
        <w:left w:val="none" w:sz="0" w:space="0" w:color="auto"/>
        <w:bottom w:val="none" w:sz="0" w:space="0" w:color="auto"/>
        <w:right w:val="none" w:sz="0" w:space="0" w:color="auto"/>
      </w:divBdr>
    </w:div>
    <w:div w:id="253636440">
      <w:bodyDiv w:val="1"/>
      <w:marLeft w:val="0"/>
      <w:marRight w:val="0"/>
      <w:marTop w:val="0"/>
      <w:marBottom w:val="0"/>
      <w:divBdr>
        <w:top w:val="none" w:sz="0" w:space="0" w:color="auto"/>
        <w:left w:val="none" w:sz="0" w:space="0" w:color="auto"/>
        <w:bottom w:val="none" w:sz="0" w:space="0" w:color="auto"/>
        <w:right w:val="none" w:sz="0" w:space="0" w:color="auto"/>
      </w:divBdr>
      <w:divsChild>
        <w:div w:id="1047490502">
          <w:marLeft w:val="0"/>
          <w:marRight w:val="0"/>
          <w:marTop w:val="0"/>
          <w:marBottom w:val="0"/>
          <w:divBdr>
            <w:top w:val="none" w:sz="0" w:space="0" w:color="auto"/>
            <w:left w:val="none" w:sz="0" w:space="0" w:color="auto"/>
            <w:bottom w:val="none" w:sz="0" w:space="0" w:color="auto"/>
            <w:right w:val="none" w:sz="0" w:space="0" w:color="auto"/>
          </w:divBdr>
        </w:div>
        <w:div w:id="847450291">
          <w:marLeft w:val="0"/>
          <w:marRight w:val="0"/>
          <w:marTop w:val="0"/>
          <w:marBottom w:val="0"/>
          <w:divBdr>
            <w:top w:val="none" w:sz="0" w:space="0" w:color="auto"/>
            <w:left w:val="none" w:sz="0" w:space="0" w:color="auto"/>
            <w:bottom w:val="none" w:sz="0" w:space="0" w:color="auto"/>
            <w:right w:val="none" w:sz="0" w:space="0" w:color="auto"/>
          </w:divBdr>
        </w:div>
        <w:div w:id="1959294191">
          <w:marLeft w:val="0"/>
          <w:marRight w:val="0"/>
          <w:marTop w:val="0"/>
          <w:marBottom w:val="0"/>
          <w:divBdr>
            <w:top w:val="none" w:sz="0" w:space="0" w:color="auto"/>
            <w:left w:val="none" w:sz="0" w:space="0" w:color="auto"/>
            <w:bottom w:val="none" w:sz="0" w:space="0" w:color="auto"/>
            <w:right w:val="none" w:sz="0" w:space="0" w:color="auto"/>
          </w:divBdr>
          <w:divsChild>
            <w:div w:id="6199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764">
      <w:bodyDiv w:val="1"/>
      <w:marLeft w:val="0"/>
      <w:marRight w:val="0"/>
      <w:marTop w:val="0"/>
      <w:marBottom w:val="0"/>
      <w:divBdr>
        <w:top w:val="none" w:sz="0" w:space="0" w:color="auto"/>
        <w:left w:val="none" w:sz="0" w:space="0" w:color="auto"/>
        <w:bottom w:val="none" w:sz="0" w:space="0" w:color="auto"/>
        <w:right w:val="none" w:sz="0" w:space="0" w:color="auto"/>
      </w:divBdr>
    </w:div>
    <w:div w:id="902374469">
      <w:bodyDiv w:val="1"/>
      <w:marLeft w:val="0"/>
      <w:marRight w:val="0"/>
      <w:marTop w:val="0"/>
      <w:marBottom w:val="0"/>
      <w:divBdr>
        <w:top w:val="none" w:sz="0" w:space="0" w:color="auto"/>
        <w:left w:val="none" w:sz="0" w:space="0" w:color="auto"/>
        <w:bottom w:val="none" w:sz="0" w:space="0" w:color="auto"/>
        <w:right w:val="none" w:sz="0" w:space="0" w:color="auto"/>
      </w:divBdr>
      <w:divsChild>
        <w:div w:id="275716960">
          <w:marLeft w:val="0"/>
          <w:marRight w:val="0"/>
          <w:marTop w:val="0"/>
          <w:marBottom w:val="0"/>
          <w:divBdr>
            <w:top w:val="none" w:sz="0" w:space="0" w:color="auto"/>
            <w:left w:val="none" w:sz="0" w:space="0" w:color="auto"/>
            <w:bottom w:val="none" w:sz="0" w:space="0" w:color="auto"/>
            <w:right w:val="none" w:sz="0" w:space="0" w:color="auto"/>
          </w:divBdr>
        </w:div>
        <w:div w:id="1420171566">
          <w:marLeft w:val="0"/>
          <w:marRight w:val="0"/>
          <w:marTop w:val="0"/>
          <w:marBottom w:val="0"/>
          <w:divBdr>
            <w:top w:val="none" w:sz="0" w:space="0" w:color="auto"/>
            <w:left w:val="none" w:sz="0" w:space="0" w:color="auto"/>
            <w:bottom w:val="none" w:sz="0" w:space="0" w:color="auto"/>
            <w:right w:val="none" w:sz="0" w:space="0" w:color="auto"/>
          </w:divBdr>
        </w:div>
        <w:div w:id="519273265">
          <w:marLeft w:val="0"/>
          <w:marRight w:val="0"/>
          <w:marTop w:val="0"/>
          <w:marBottom w:val="0"/>
          <w:divBdr>
            <w:top w:val="none" w:sz="0" w:space="0" w:color="auto"/>
            <w:left w:val="none" w:sz="0" w:space="0" w:color="auto"/>
            <w:bottom w:val="none" w:sz="0" w:space="0" w:color="auto"/>
            <w:right w:val="none" w:sz="0" w:space="0" w:color="auto"/>
          </w:divBdr>
          <w:divsChild>
            <w:div w:id="1284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6039">
      <w:bodyDiv w:val="1"/>
      <w:marLeft w:val="0"/>
      <w:marRight w:val="0"/>
      <w:marTop w:val="0"/>
      <w:marBottom w:val="0"/>
      <w:divBdr>
        <w:top w:val="none" w:sz="0" w:space="0" w:color="auto"/>
        <w:left w:val="none" w:sz="0" w:space="0" w:color="auto"/>
        <w:bottom w:val="none" w:sz="0" w:space="0" w:color="auto"/>
        <w:right w:val="none" w:sz="0" w:space="0" w:color="auto"/>
      </w:divBdr>
      <w:divsChild>
        <w:div w:id="830024291">
          <w:marLeft w:val="0"/>
          <w:marRight w:val="0"/>
          <w:marTop w:val="0"/>
          <w:marBottom w:val="0"/>
          <w:divBdr>
            <w:top w:val="none" w:sz="0" w:space="0" w:color="auto"/>
            <w:left w:val="none" w:sz="0" w:space="0" w:color="auto"/>
            <w:bottom w:val="none" w:sz="0" w:space="0" w:color="auto"/>
            <w:right w:val="none" w:sz="0" w:space="0" w:color="auto"/>
          </w:divBdr>
        </w:div>
        <w:div w:id="1006057073">
          <w:marLeft w:val="0"/>
          <w:marRight w:val="0"/>
          <w:marTop w:val="0"/>
          <w:marBottom w:val="0"/>
          <w:divBdr>
            <w:top w:val="none" w:sz="0" w:space="0" w:color="auto"/>
            <w:left w:val="none" w:sz="0" w:space="0" w:color="auto"/>
            <w:bottom w:val="none" w:sz="0" w:space="0" w:color="auto"/>
            <w:right w:val="none" w:sz="0" w:space="0" w:color="auto"/>
          </w:divBdr>
        </w:div>
        <w:div w:id="1818108505">
          <w:marLeft w:val="0"/>
          <w:marRight w:val="0"/>
          <w:marTop w:val="0"/>
          <w:marBottom w:val="0"/>
          <w:divBdr>
            <w:top w:val="none" w:sz="0" w:space="0" w:color="auto"/>
            <w:left w:val="none" w:sz="0" w:space="0" w:color="auto"/>
            <w:bottom w:val="none" w:sz="0" w:space="0" w:color="auto"/>
            <w:right w:val="none" w:sz="0" w:space="0" w:color="auto"/>
          </w:divBdr>
          <w:divsChild>
            <w:div w:id="8518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58932">
      <w:bodyDiv w:val="1"/>
      <w:marLeft w:val="0"/>
      <w:marRight w:val="0"/>
      <w:marTop w:val="0"/>
      <w:marBottom w:val="0"/>
      <w:divBdr>
        <w:top w:val="none" w:sz="0" w:space="0" w:color="auto"/>
        <w:left w:val="none" w:sz="0" w:space="0" w:color="auto"/>
        <w:bottom w:val="none" w:sz="0" w:space="0" w:color="auto"/>
        <w:right w:val="none" w:sz="0" w:space="0" w:color="auto"/>
      </w:divBdr>
    </w:div>
    <w:div w:id="208772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pn.bible/kougo/phil" TargetMode="External"/><Relationship Id="rId21" Type="http://schemas.openxmlformats.org/officeDocument/2006/relationships/hyperlink" Target="https://jpn.bible/kougo/gen" TargetMode="External"/><Relationship Id="rId42" Type="http://schemas.openxmlformats.org/officeDocument/2006/relationships/hyperlink" Target="https://jpn.bible/kougo/john" TargetMode="External"/><Relationship Id="rId47" Type="http://schemas.openxmlformats.org/officeDocument/2006/relationships/hyperlink" Target="https://jpn.bible/kougo/1pet" TargetMode="External"/><Relationship Id="rId63" Type="http://schemas.openxmlformats.org/officeDocument/2006/relationships/hyperlink" Target="https://jpn.bible/kougo/exod" TargetMode="External"/><Relationship Id="rId68" Type="http://schemas.openxmlformats.org/officeDocument/2006/relationships/hyperlink" Target="https://jpn.bible/kougo/1john" TargetMode="External"/><Relationship Id="rId84" Type="http://schemas.openxmlformats.org/officeDocument/2006/relationships/hyperlink" Target="https://jpn.bible/kougo/1cor" TargetMode="External"/><Relationship Id="rId89" Type="http://schemas.openxmlformats.org/officeDocument/2006/relationships/hyperlink" Target="https://jpn.bible/kougo/rom" TargetMode="External"/><Relationship Id="rId16" Type="http://schemas.openxmlformats.org/officeDocument/2006/relationships/hyperlink" Target="https://jpn.bible/kougo/1cor" TargetMode="External"/><Relationship Id="rId107" Type="http://schemas.openxmlformats.org/officeDocument/2006/relationships/theme" Target="theme/theme1.xml"/><Relationship Id="rId11" Type="http://schemas.openxmlformats.org/officeDocument/2006/relationships/hyperlink" Target="https://jpn.bible/kougo/gal" TargetMode="External"/><Relationship Id="rId32" Type="http://schemas.openxmlformats.org/officeDocument/2006/relationships/hyperlink" Target="https://jpn.bible/kougo/phil" TargetMode="External"/><Relationship Id="rId37" Type="http://schemas.openxmlformats.org/officeDocument/2006/relationships/hyperlink" Target="https://jpn.bible/kougo/2cor" TargetMode="External"/><Relationship Id="rId53" Type="http://schemas.openxmlformats.org/officeDocument/2006/relationships/hyperlink" Target="https://jpn.bible/kougo/col" TargetMode="External"/><Relationship Id="rId58" Type="http://schemas.openxmlformats.org/officeDocument/2006/relationships/hyperlink" Target="https://jpn.bible/kougo/rom" TargetMode="External"/><Relationship Id="rId74" Type="http://schemas.openxmlformats.org/officeDocument/2006/relationships/hyperlink" Target="https://jpn.bible/kougo/1tim" TargetMode="External"/><Relationship Id="rId79" Type="http://schemas.openxmlformats.org/officeDocument/2006/relationships/hyperlink" Target="https://jpn.bible/kougo/phil" TargetMode="External"/><Relationship Id="rId102" Type="http://schemas.openxmlformats.org/officeDocument/2006/relationships/hyperlink" Target="https://jpn.bible/kougo/heb" TargetMode="External"/><Relationship Id="rId5" Type="http://schemas.openxmlformats.org/officeDocument/2006/relationships/hyperlink" Target="https://jpn.bible/kougo/heb" TargetMode="External"/><Relationship Id="rId90" Type="http://schemas.openxmlformats.org/officeDocument/2006/relationships/hyperlink" Target="https://jpn.bible/kougo/2cor" TargetMode="External"/><Relationship Id="rId95" Type="http://schemas.openxmlformats.org/officeDocument/2006/relationships/hyperlink" Target="https://jpn.bible/kougo/col" TargetMode="External"/><Relationship Id="rId22" Type="http://schemas.openxmlformats.org/officeDocument/2006/relationships/hyperlink" Target="https://jpn.bible/kougo/matt" TargetMode="External"/><Relationship Id="rId27" Type="http://schemas.openxmlformats.org/officeDocument/2006/relationships/hyperlink" Target="https://jpn.bible/kougo/phil" TargetMode="External"/><Relationship Id="rId43" Type="http://schemas.openxmlformats.org/officeDocument/2006/relationships/hyperlink" Target="https://jpn.bible/kougo/heb" TargetMode="External"/><Relationship Id="rId48" Type="http://schemas.openxmlformats.org/officeDocument/2006/relationships/hyperlink" Target="https://jpn.bible/kougo/rom" TargetMode="External"/><Relationship Id="rId64" Type="http://schemas.openxmlformats.org/officeDocument/2006/relationships/hyperlink" Target="https://jpn.bible/kougo/john" TargetMode="External"/><Relationship Id="rId69" Type="http://schemas.openxmlformats.org/officeDocument/2006/relationships/hyperlink" Target="https://jpn.bible/kougo/rom" TargetMode="External"/><Relationship Id="rId80" Type="http://schemas.openxmlformats.org/officeDocument/2006/relationships/hyperlink" Target="https://jpn.bible/kougo/2pet" TargetMode="External"/><Relationship Id="rId85" Type="http://schemas.openxmlformats.org/officeDocument/2006/relationships/hyperlink" Target="https://jpn.bible/kougo/2cor" TargetMode="External"/><Relationship Id="rId12" Type="http://schemas.openxmlformats.org/officeDocument/2006/relationships/hyperlink" Target="https://jpn.bible/kougo/1cor" TargetMode="External"/><Relationship Id="rId17" Type="http://schemas.openxmlformats.org/officeDocument/2006/relationships/hyperlink" Target="https://jpn.bible/kougo/rom" TargetMode="External"/><Relationship Id="rId33" Type="http://schemas.openxmlformats.org/officeDocument/2006/relationships/hyperlink" Target="https://jpn.bible/kougo/1cor" TargetMode="External"/><Relationship Id="rId38" Type="http://schemas.openxmlformats.org/officeDocument/2006/relationships/hyperlink" Target="https://jpn.bible/kougo/2cor" TargetMode="External"/><Relationship Id="rId59" Type="http://schemas.openxmlformats.org/officeDocument/2006/relationships/hyperlink" Target="https://jpn.bible/kougo/john" TargetMode="External"/><Relationship Id="rId103" Type="http://schemas.openxmlformats.org/officeDocument/2006/relationships/hyperlink" Target="https://jpn.bible/kougo/rom" TargetMode="External"/><Relationship Id="rId20" Type="http://schemas.openxmlformats.org/officeDocument/2006/relationships/hyperlink" Target="https://jpn.bible/kougo/isa" TargetMode="External"/><Relationship Id="rId41" Type="http://schemas.openxmlformats.org/officeDocument/2006/relationships/hyperlink" Target="https://jpn.bible/kougo/rev" TargetMode="External"/><Relationship Id="rId54" Type="http://schemas.openxmlformats.org/officeDocument/2006/relationships/hyperlink" Target="https://jpn.bible/kougo/matt" TargetMode="External"/><Relationship Id="rId62" Type="http://schemas.openxmlformats.org/officeDocument/2006/relationships/hyperlink" Target="https://jpn.bible/kougo/col" TargetMode="External"/><Relationship Id="rId70" Type="http://schemas.openxmlformats.org/officeDocument/2006/relationships/hyperlink" Target="https://jpn.bible/kougo/1cor" TargetMode="External"/><Relationship Id="rId75" Type="http://schemas.openxmlformats.org/officeDocument/2006/relationships/hyperlink" Target="https://jpn.bible/kougo/rom" TargetMode="External"/><Relationship Id="rId83" Type="http://schemas.openxmlformats.org/officeDocument/2006/relationships/hyperlink" Target="https://jpn.bible/kougo/heb" TargetMode="External"/><Relationship Id="rId88" Type="http://schemas.openxmlformats.org/officeDocument/2006/relationships/hyperlink" Target="https://jpn.bible/kougo/1tim" TargetMode="External"/><Relationship Id="rId91" Type="http://schemas.openxmlformats.org/officeDocument/2006/relationships/hyperlink" Target="https://jpn.bible/kougo/1thess" TargetMode="External"/><Relationship Id="rId96" Type="http://schemas.openxmlformats.org/officeDocument/2006/relationships/hyperlink" Target="https://jpn.bible/kougo/col" TargetMode="External"/><Relationship Id="rId1" Type="http://schemas.openxmlformats.org/officeDocument/2006/relationships/styles" Target="styles.xml"/><Relationship Id="rId6" Type="http://schemas.openxmlformats.org/officeDocument/2006/relationships/hyperlink" Target="https://jpn.bible/kougo/1pet" TargetMode="External"/><Relationship Id="rId15" Type="http://schemas.openxmlformats.org/officeDocument/2006/relationships/hyperlink" Target="https://jpn.bible/kougo/1cor" TargetMode="External"/><Relationship Id="rId23" Type="http://schemas.openxmlformats.org/officeDocument/2006/relationships/hyperlink" Target="https://jpn.bible/kougo/rom" TargetMode="External"/><Relationship Id="rId28" Type="http://schemas.openxmlformats.org/officeDocument/2006/relationships/hyperlink" Target="https://jpn.bible/kougo/phil" TargetMode="External"/><Relationship Id="rId36" Type="http://schemas.openxmlformats.org/officeDocument/2006/relationships/hyperlink" Target="https://jpn.bible/kougo/1cor" TargetMode="External"/><Relationship Id="rId49" Type="http://schemas.openxmlformats.org/officeDocument/2006/relationships/hyperlink" Target="https://jpn.bible/kougo/rom" TargetMode="External"/><Relationship Id="rId57" Type="http://schemas.openxmlformats.org/officeDocument/2006/relationships/hyperlink" Target="https://jpn.bible/kougo/john" TargetMode="External"/><Relationship Id="rId106" Type="http://schemas.openxmlformats.org/officeDocument/2006/relationships/fontTable" Target="fontTable.xml"/><Relationship Id="rId10" Type="http://schemas.openxmlformats.org/officeDocument/2006/relationships/hyperlink" Target="https://jpn.bible/kougo/john" TargetMode="External"/><Relationship Id="rId31" Type="http://schemas.openxmlformats.org/officeDocument/2006/relationships/hyperlink" Target="https://jpn.bible/kougo/1pet" TargetMode="External"/><Relationship Id="rId44" Type="http://schemas.openxmlformats.org/officeDocument/2006/relationships/hyperlink" Target="https://jpn.bible/kougo/jas" TargetMode="External"/><Relationship Id="rId52" Type="http://schemas.openxmlformats.org/officeDocument/2006/relationships/hyperlink" Target="https://jpn.bible/kougo/heb" TargetMode="External"/><Relationship Id="rId60" Type="http://schemas.openxmlformats.org/officeDocument/2006/relationships/hyperlink" Target="https://jpn.bible/kougo/john" TargetMode="External"/><Relationship Id="rId65" Type="http://schemas.openxmlformats.org/officeDocument/2006/relationships/hyperlink" Target="https://jpn.bible/kougo/jas" TargetMode="External"/><Relationship Id="rId73" Type="http://schemas.openxmlformats.org/officeDocument/2006/relationships/hyperlink" Target="https://jpn.bible/kougo/thess" TargetMode="External"/><Relationship Id="rId78" Type="http://schemas.openxmlformats.org/officeDocument/2006/relationships/hyperlink" Target="https://jpn.bible/kougo/john" TargetMode="External"/><Relationship Id="rId81" Type="http://schemas.openxmlformats.org/officeDocument/2006/relationships/hyperlink" Target="https://jpn.bible/kougo/1john" TargetMode="External"/><Relationship Id="rId86" Type="http://schemas.openxmlformats.org/officeDocument/2006/relationships/hyperlink" Target="https://jpn.bible/kougo/2cor" TargetMode="External"/><Relationship Id="rId94" Type="http://schemas.openxmlformats.org/officeDocument/2006/relationships/hyperlink" Target="https://jpn.bible/kougo/ps" TargetMode="External"/><Relationship Id="rId99" Type="http://schemas.openxmlformats.org/officeDocument/2006/relationships/hyperlink" Target="https://jpn.bible/kougo/2cor" TargetMode="External"/><Relationship Id="rId101" Type="http://schemas.openxmlformats.org/officeDocument/2006/relationships/hyperlink" Target="https://jpn.bible/kougo/1tim" TargetMode="External"/><Relationship Id="rId4" Type="http://schemas.openxmlformats.org/officeDocument/2006/relationships/hyperlink" Target="https://ichthys.com/Pet17.htm" TargetMode="External"/><Relationship Id="rId9" Type="http://schemas.openxmlformats.org/officeDocument/2006/relationships/hyperlink" Target="https://jpn.bible/kougo/john" TargetMode="External"/><Relationship Id="rId13" Type="http://schemas.openxmlformats.org/officeDocument/2006/relationships/hyperlink" Target="https://jpn.bible/kougo/eph" TargetMode="External"/><Relationship Id="rId18" Type="http://schemas.openxmlformats.org/officeDocument/2006/relationships/hyperlink" Target="https://jpn.bible/kougo/eph" TargetMode="External"/><Relationship Id="rId39" Type="http://schemas.openxmlformats.org/officeDocument/2006/relationships/hyperlink" Target="https://jpn.bible/kougo/1cor" TargetMode="External"/><Relationship Id="rId34" Type="http://schemas.openxmlformats.org/officeDocument/2006/relationships/hyperlink" Target="https://jpn.bible/kougo/acts" TargetMode="External"/><Relationship Id="rId50" Type="http://schemas.openxmlformats.org/officeDocument/2006/relationships/hyperlink" Target="https://jpn.bible/kougo/2cor" TargetMode="External"/><Relationship Id="rId55" Type="http://schemas.openxmlformats.org/officeDocument/2006/relationships/hyperlink" Target="https://jpn.bible/kougo/1john" TargetMode="External"/><Relationship Id="rId76" Type="http://schemas.openxmlformats.org/officeDocument/2006/relationships/hyperlink" Target="https://jpn.bible/kougo/jas" TargetMode="External"/><Relationship Id="rId97" Type="http://schemas.openxmlformats.org/officeDocument/2006/relationships/hyperlink" Target="https://jpn.bible/kougo/rom" TargetMode="External"/><Relationship Id="rId104" Type="http://schemas.openxmlformats.org/officeDocument/2006/relationships/hyperlink" Target="https://jpn.bible/kougo/john" TargetMode="External"/><Relationship Id="rId7" Type="http://schemas.openxmlformats.org/officeDocument/2006/relationships/hyperlink" Target="https://jpn.bible/kougo/matt" TargetMode="External"/><Relationship Id="rId71" Type="http://schemas.openxmlformats.org/officeDocument/2006/relationships/hyperlink" Target="https://jpn.bible/kougo/1cor" TargetMode="External"/><Relationship Id="rId92" Type="http://schemas.openxmlformats.org/officeDocument/2006/relationships/hyperlink" Target="https://jpn.bible/kougo/phil" TargetMode="External"/><Relationship Id="rId2" Type="http://schemas.openxmlformats.org/officeDocument/2006/relationships/settings" Target="settings.xml"/><Relationship Id="rId29" Type="http://schemas.openxmlformats.org/officeDocument/2006/relationships/hyperlink" Target="https://jpn.bible/kougo/rom" TargetMode="External"/><Relationship Id="rId24" Type="http://schemas.openxmlformats.org/officeDocument/2006/relationships/hyperlink" Target="https://jpn.bible/kougo/col" TargetMode="External"/><Relationship Id="rId40" Type="http://schemas.openxmlformats.org/officeDocument/2006/relationships/hyperlink" Target="https://jpn.bible/kougo/2cor" TargetMode="External"/><Relationship Id="rId45" Type="http://schemas.openxmlformats.org/officeDocument/2006/relationships/hyperlink" Target="https://jpn.bible/kougo/1pet" TargetMode="External"/><Relationship Id="rId66" Type="http://schemas.openxmlformats.org/officeDocument/2006/relationships/hyperlink" Target="https://jpn.bible/kougo/2tim" TargetMode="External"/><Relationship Id="rId87" Type="http://schemas.openxmlformats.org/officeDocument/2006/relationships/hyperlink" Target="https://jpn.bible/kougo/jas" TargetMode="External"/><Relationship Id="rId61" Type="http://schemas.openxmlformats.org/officeDocument/2006/relationships/hyperlink" Target="https://jpn.bible/kougo/1cor" TargetMode="External"/><Relationship Id="rId82" Type="http://schemas.openxmlformats.org/officeDocument/2006/relationships/hyperlink" Target="https://jpn.bible/kougo/2john" TargetMode="External"/><Relationship Id="rId19" Type="http://schemas.openxmlformats.org/officeDocument/2006/relationships/hyperlink" Target="https://jpn.bible/kougo/1cor" TargetMode="External"/><Relationship Id="rId14" Type="http://schemas.openxmlformats.org/officeDocument/2006/relationships/hyperlink" Target="https://jpn.bible/kougo/rom" TargetMode="External"/><Relationship Id="rId30" Type="http://schemas.openxmlformats.org/officeDocument/2006/relationships/hyperlink" Target="https://jpn.bible/kougo/2cor" TargetMode="External"/><Relationship Id="rId35" Type="http://schemas.openxmlformats.org/officeDocument/2006/relationships/hyperlink" Target="https://jpn.bible/kougo/2pet" TargetMode="External"/><Relationship Id="rId56" Type="http://schemas.openxmlformats.org/officeDocument/2006/relationships/hyperlink" Target="https://jpn.bible/kougo/1john" TargetMode="External"/><Relationship Id="rId77" Type="http://schemas.openxmlformats.org/officeDocument/2006/relationships/hyperlink" Target="https://jpn.bible/kougo/1pet1:6" TargetMode="External"/><Relationship Id="rId100" Type="http://schemas.openxmlformats.org/officeDocument/2006/relationships/hyperlink" Target="https://jpn.bible/kougo/phil" TargetMode="External"/><Relationship Id="rId105" Type="http://schemas.openxmlformats.org/officeDocument/2006/relationships/hyperlink" Target="https://jpn.bible/kougo/rom" TargetMode="External"/><Relationship Id="rId8" Type="http://schemas.openxmlformats.org/officeDocument/2006/relationships/hyperlink" Target="https://jpn.bible/kougo/john" TargetMode="External"/><Relationship Id="rId51" Type="http://schemas.openxmlformats.org/officeDocument/2006/relationships/hyperlink" Target="https://jpn.bible/kougo/heb" TargetMode="External"/><Relationship Id="rId72" Type="http://schemas.openxmlformats.org/officeDocument/2006/relationships/hyperlink" Target="https://jpn.bible/kougo/eph" TargetMode="External"/><Relationship Id="rId93" Type="http://schemas.openxmlformats.org/officeDocument/2006/relationships/hyperlink" Target="https://jpn.bible/kougo/matt" TargetMode="External"/><Relationship Id="rId98" Type="http://schemas.openxmlformats.org/officeDocument/2006/relationships/hyperlink" Target="https://jpn.bible/kougo/eph" TargetMode="External"/><Relationship Id="rId3" Type="http://schemas.openxmlformats.org/officeDocument/2006/relationships/webSettings" Target="webSettings.xml"/><Relationship Id="rId25" Type="http://schemas.openxmlformats.org/officeDocument/2006/relationships/hyperlink" Target="https://jpn.bible/kougo/eph" TargetMode="External"/><Relationship Id="rId46" Type="http://schemas.openxmlformats.org/officeDocument/2006/relationships/hyperlink" Target="https://jpn.bible/kougo/heb" TargetMode="External"/><Relationship Id="rId67" Type="http://schemas.openxmlformats.org/officeDocument/2006/relationships/hyperlink" Target="https://jpn.bible/kougo/titu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5816</Words>
  <Characters>33154</Characters>
  <Application>Microsoft Office Word</Application>
  <DocSecurity>0</DocSecurity>
  <Lines>276</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5</cp:revision>
  <dcterms:created xsi:type="dcterms:W3CDTF">2025-03-23T21:20:00Z</dcterms:created>
  <dcterms:modified xsi:type="dcterms:W3CDTF">2025-03-23T23:23:00Z</dcterms:modified>
</cp:coreProperties>
</file>