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C89EE" w14:textId="3C5A52D6" w:rsidR="004724FE" w:rsidRDefault="004724FE" w:rsidP="004724FE">
      <w:pPr>
        <w:pStyle w:val="Web"/>
        <w:spacing w:before="0" w:beforeAutospacing="0" w:after="0" w:afterAutospacing="0"/>
        <w:jc w:val="both"/>
        <w:rPr>
          <w:rFonts w:ascii="ＭＳ Ｐ明朝" w:eastAsia="ＭＳ Ｐ明朝" w:hAnsi="ＭＳ Ｐ明朝"/>
          <w:color w:val="000000"/>
        </w:rPr>
      </w:pPr>
      <w:r>
        <w:rPr>
          <w:rFonts w:ascii="ＭＳ Ｐ明朝" w:eastAsia="ＭＳ Ｐ明朝" w:hAnsi="ＭＳ Ｐ明朝" w:hint="eastAsia"/>
          <w:color w:val="000000"/>
        </w:rPr>
        <w:t xml:space="preserve">ペテロの手紙シリーズ#13　</w:t>
      </w:r>
    </w:p>
    <w:p w14:paraId="1E217CB4" w14:textId="7030F115" w:rsidR="004724FE" w:rsidRDefault="004724FE" w:rsidP="004724FE">
      <w:pPr>
        <w:pStyle w:val="Web"/>
        <w:spacing w:before="0" w:beforeAutospacing="0" w:after="0" w:afterAutospacing="0"/>
        <w:jc w:val="both"/>
        <w:rPr>
          <w:rFonts w:ascii="游明朝" w:eastAsia="游明朝" w:hAnsi="游明朝"/>
          <w:color w:val="000000"/>
          <w:sz w:val="21"/>
          <w:szCs w:val="21"/>
        </w:rPr>
      </w:pPr>
      <w:r>
        <w:rPr>
          <w:rFonts w:ascii="HGS明朝E" w:eastAsia="HGS明朝E" w:hAnsi="HGS明朝E" w:hint="eastAsia"/>
          <w:color w:val="000000"/>
          <w:sz w:val="28"/>
          <w:szCs w:val="28"/>
        </w:rPr>
        <w:t>聖化</w:t>
      </w:r>
      <w:r>
        <w:rPr>
          <w:rFonts w:ascii="HGS明朝E" w:eastAsia="HGS明朝E" w:hAnsi="HGS明朝E" w:hint="eastAsia"/>
          <w:color w:val="000000"/>
        </w:rPr>
        <w:t> </w:t>
      </w:r>
    </w:p>
    <w:p w14:paraId="05B9C169" w14:textId="75A0FEC2" w:rsidR="004724FE" w:rsidRDefault="00C867F0" w:rsidP="004724FE">
      <w:pPr>
        <w:pStyle w:val="Web"/>
        <w:spacing w:before="0" w:beforeAutospacing="0" w:after="0" w:afterAutospacing="0"/>
        <w:jc w:val="both"/>
        <w:rPr>
          <w:rFonts w:ascii="游明朝" w:eastAsia="游明朝" w:hAnsi="游明朝" w:hint="eastAsia"/>
          <w:color w:val="000000"/>
          <w:sz w:val="21"/>
          <w:szCs w:val="21"/>
        </w:rPr>
      </w:pPr>
      <w:r w:rsidRPr="00C867F0">
        <w:rPr>
          <w:rFonts w:ascii="ＭＳ Ｐ明朝" w:eastAsia="ＭＳ Ｐ明朝" w:hAnsi="ＭＳ Ｐ明朝"/>
          <w:color w:val="000000"/>
        </w:rPr>
        <w:t>https://ichthys.com/Pet13.htm</w:t>
      </w:r>
      <w:r w:rsidR="004724FE">
        <w:rPr>
          <w:rFonts w:ascii="ＭＳ Ｐ明朝" w:eastAsia="ＭＳ Ｐ明朝" w:hAnsi="ＭＳ Ｐ明朝" w:hint="eastAsia"/>
          <w:color w:val="000000"/>
        </w:rPr>
        <w:t> </w:t>
      </w:r>
    </w:p>
    <w:p w14:paraId="423D9F94" w14:textId="77777777" w:rsidR="004724FE" w:rsidRDefault="004724FE" w:rsidP="004724FE">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ロバート・D・ルギンビル博士著 </w:t>
      </w:r>
    </w:p>
    <w:p w14:paraId="511FC0B7" w14:textId="77777777" w:rsidR="004724FE" w:rsidRDefault="004724FE" w:rsidP="004724FE">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4A30FF0D" w14:textId="04C886EA" w:rsidR="004724FE" w:rsidRDefault="004724FE" w:rsidP="004724FE">
      <w:pPr>
        <w:pStyle w:val="Web"/>
        <w:spacing w:before="0" w:beforeAutospacing="0" w:after="0" w:afterAutospacing="0"/>
        <w:jc w:val="both"/>
        <w:rPr>
          <w:rFonts w:ascii="游明朝" w:eastAsia="游明朝" w:hAnsi="游明朝" w:hint="eastAsia"/>
          <w:color w:val="000000"/>
          <w:sz w:val="21"/>
          <w:szCs w:val="21"/>
        </w:rPr>
      </w:pPr>
      <w:r>
        <w:rPr>
          <w:rFonts w:ascii="HGS明朝E" w:eastAsia="HGS明朝E" w:hAnsi="HGS明朝E" w:hint="eastAsia"/>
          <w:color w:val="000000"/>
        </w:rPr>
        <w:t>復習</w:t>
      </w:r>
      <w:r>
        <w:rPr>
          <w:rFonts w:ascii="ＭＳ Ｐ明朝" w:eastAsia="ＭＳ Ｐ明朝" w:hAnsi="ＭＳ Ｐ明朝" w:hint="eastAsia"/>
          <w:color w:val="000000"/>
        </w:rPr>
        <w:t>:  種まきのたとえ（</w:t>
      </w:r>
      <w:hyperlink r:id="rId4" w:anchor="13:1" w:tgtFrame="_blank" w:tooltip="(1) その日、イエスは家を出て、海べにすわっておられた。 (2) ところが、大ぜいの群衆がみもとに集まったので、イエスは舟に乗ってすわられ、群衆はみな岸に立っていた。 (3) イエスは譬で多くの事を語り、こう言われた、「見よ、種まきが種をまきに出て行った...." w:history="1">
        <w:r>
          <w:rPr>
            <w:rStyle w:val="aa"/>
            <w:rFonts w:ascii="ＭＳ Ｐ明朝" w:eastAsia="ＭＳ Ｐ明朝" w:hAnsi="ＭＳ Ｐ明朝" w:hint="eastAsia"/>
          </w:rPr>
          <w:t>マタイ13章1-9節</w:t>
        </w:r>
      </w:hyperlink>
      <w:r>
        <w:rPr>
          <w:rFonts w:ascii="ＭＳ Ｐ明朝" w:eastAsia="ＭＳ Ｐ明朝" w:hAnsi="ＭＳ Ｐ明朝" w:hint="eastAsia"/>
          <w:color w:val="000000"/>
        </w:rPr>
        <w:t>; </w:t>
      </w:r>
      <w:hyperlink r:id="rId5" w:anchor="4:1" w:tgtFrame="_blank" w:tooltip="(1)イエスはまたも、海べで教えはじめられた。おびただしい群衆がみもとに集まったので、イエスは舟に乗ってすわったまま、海上におられ、群衆はみな海に沿って陸地にいた。  (2)  イエスは譬で多くの事を教えられたが、その教の中で彼らにこう言われた、  (3)  「聞きなさい、種まきが種をまきに出て行った...." w:history="1">
        <w:r>
          <w:rPr>
            <w:rStyle w:val="aa"/>
            <w:rFonts w:ascii="ＭＳ Ｐ明朝" w:eastAsia="ＭＳ Ｐ明朝" w:hAnsi="ＭＳ Ｐ明朝" w:hint="eastAsia"/>
          </w:rPr>
          <w:t>マルコ4章1-9節</w:t>
        </w:r>
      </w:hyperlink>
      <w:r>
        <w:rPr>
          <w:rFonts w:ascii="ＭＳ Ｐ明朝" w:eastAsia="ＭＳ Ｐ明朝" w:hAnsi="ＭＳ Ｐ明朝" w:hint="eastAsia"/>
          <w:color w:val="000000"/>
        </w:rPr>
        <w:t>; </w:t>
      </w:r>
      <w:hyperlink r:id="rId6" w:anchor="8:4" w:tgtFrame="_blank" w:tooltip="(6) さて、大ぜいの群衆が集まり、その上、町々からの人たちがイエスのところに、ぞくぞくと押し寄せてきたので、一つの譬で話をされた、  (5)  「種まきが種をまきに出て行った。まいているうちに、ある種は道ばたに落ち、踏みつけられ、そして空の鳥に食べられてしまった。  (6)  ほかの種は岩の上に落ち、はえはしたが水気がないので枯れてしまった...." w:history="1">
        <w:r>
          <w:rPr>
            <w:rStyle w:val="aa"/>
            <w:rFonts w:ascii="ＭＳ Ｐ明朝" w:eastAsia="ＭＳ Ｐ明朝" w:hAnsi="ＭＳ Ｐ明朝" w:hint="eastAsia"/>
          </w:rPr>
          <w:t>ルカ8章4-8節</w:t>
        </w:r>
      </w:hyperlink>
      <w:r>
        <w:rPr>
          <w:rFonts w:ascii="ＭＳ Ｐ明朝" w:eastAsia="ＭＳ Ｐ明朝" w:hAnsi="ＭＳ Ｐ明朝" w:hint="eastAsia"/>
          <w:color w:val="000000"/>
        </w:rPr>
        <w:t>）の中で、私たちは「悪い地」を三つのカテゴリーに分けて学びました。 それは、神の御計画に対する態度が否定的で、霊的成長が阻害されている人々です。この有名なたとえ話で扱われている「信仰の問題」の本質的な三つの種類は次の通りです： </w:t>
      </w:r>
    </w:p>
    <w:p w14:paraId="54B57601" w14:textId="77777777" w:rsidR="004724FE" w:rsidRDefault="004724FE" w:rsidP="004724FE">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507CEDDD" w14:textId="0627A1E5" w:rsidR="004724FE" w:rsidRDefault="004724FE" w:rsidP="004724FE">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(1) </w:t>
      </w:r>
      <w:r>
        <w:rPr>
          <w:rFonts w:ascii="BIZ UDPゴシック" w:eastAsia="BIZ UDPゴシック" w:hAnsi="BIZ UDPゴシック" w:hint="eastAsia"/>
          <w:color w:val="000000"/>
        </w:rPr>
        <w:t>信仰の欠如：</w:t>
      </w:r>
      <w:r>
        <w:rPr>
          <w:rFonts w:ascii="ＭＳ Ｐ明朝" w:eastAsia="ＭＳ Ｐ明朝" w:hAnsi="ＭＳ Ｐ明朝" w:hint="eastAsia"/>
          <w:color w:val="000000"/>
        </w:rPr>
        <w:t>キリストとそのメッセージは、神の御言葉が入る余地のない</w:t>
      </w:r>
      <w:r>
        <w:rPr>
          <w:rFonts w:ascii="BIZ UDPゴシック" w:eastAsia="BIZ UDPゴシック" w:hAnsi="BIZ UDPゴシック" w:hint="eastAsia"/>
          <w:color w:val="000000"/>
        </w:rPr>
        <w:t>固</w:t>
      </w:r>
      <w:r w:rsidR="00FD5D9E">
        <w:rPr>
          <w:rFonts w:ascii="BIZ UDPゴシック" w:eastAsia="BIZ UDPゴシック" w:hAnsi="BIZ UDPゴシック" w:hint="eastAsia"/>
          <w:color w:val="000000"/>
        </w:rPr>
        <w:t>い</w:t>
      </w:r>
      <w:r>
        <w:rPr>
          <w:rFonts w:ascii="BIZ UDPゴシック" w:eastAsia="BIZ UDPゴシック" w:hAnsi="BIZ UDPゴシック" w:hint="eastAsia"/>
          <w:color w:val="000000"/>
        </w:rPr>
        <w:t>心</w:t>
      </w:r>
      <w:r>
        <w:rPr>
          <w:rFonts w:ascii="ＭＳ Ｐ明朝" w:eastAsia="ＭＳ Ｐ明朝" w:hAnsi="ＭＳ Ｐ明朝" w:hint="eastAsia"/>
          <w:color w:val="000000"/>
        </w:rPr>
        <w:t>によって真っ向から拒絶されます。 </w:t>
      </w:r>
    </w:p>
    <w:p w14:paraId="63BE0788" w14:textId="77777777" w:rsidR="004724FE" w:rsidRDefault="004724FE" w:rsidP="004724FE">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0C33DADB" w14:textId="77777777" w:rsidR="004724FE" w:rsidRDefault="004724FE" w:rsidP="004724FE">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(2) </w:t>
      </w:r>
      <w:r>
        <w:rPr>
          <w:rFonts w:ascii="BIZ UDPゴシック" w:eastAsia="BIZ UDPゴシック" w:hAnsi="BIZ UDPゴシック" w:hint="eastAsia"/>
          <w:color w:val="000000"/>
        </w:rPr>
        <w:t>信仰の喪失：</w:t>
      </w:r>
      <w:r>
        <w:rPr>
          <w:rFonts w:ascii="ＭＳ Ｐ明朝" w:eastAsia="ＭＳ Ｐ明朝" w:hAnsi="ＭＳ Ｐ明朝" w:hint="eastAsia"/>
          <w:color w:val="000000"/>
        </w:rPr>
        <w:t>  犠牲があまりにも大きくなると、キリストとそのメッセージは、神のことばが根を下ろすのに十分なほど深く根を張ることを許さない</w:t>
      </w:r>
      <w:r>
        <w:rPr>
          <w:rFonts w:ascii="BIZ UDPゴシック" w:eastAsia="BIZ UDPゴシック" w:hAnsi="BIZ UDPゴシック" w:hint="eastAsia"/>
          <w:color w:val="000000"/>
        </w:rPr>
        <w:t>石ころだらけの心</w:t>
      </w:r>
      <w:r>
        <w:rPr>
          <w:rFonts w:ascii="ＭＳ Ｐ明朝" w:eastAsia="ＭＳ Ｐ明朝" w:hAnsi="ＭＳ Ｐ明朝" w:hint="eastAsia"/>
          <w:color w:val="000000"/>
        </w:rPr>
        <w:t>によって捨てられます。 </w:t>
      </w:r>
    </w:p>
    <w:p w14:paraId="3C5FACFF" w14:textId="77777777" w:rsidR="004724FE" w:rsidRDefault="004724FE" w:rsidP="004724FE">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3D7C7746" w14:textId="77777777" w:rsidR="004724FE" w:rsidRDefault="004724FE" w:rsidP="004724FE">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(3) </w:t>
      </w:r>
      <w:r>
        <w:rPr>
          <w:rFonts w:ascii="BIZ UDPゴシック" w:eastAsia="BIZ UDPゴシック" w:hAnsi="BIZ UDPゴシック" w:hint="eastAsia"/>
          <w:color w:val="000000"/>
        </w:rPr>
        <w:t>信仰の制限：</w:t>
      </w:r>
      <w:r>
        <w:rPr>
          <w:rFonts w:ascii="ＭＳ Ｐ明朝" w:eastAsia="ＭＳ Ｐ明朝" w:hAnsi="ＭＳ Ｐ明朝" w:hint="eastAsia"/>
          <w:color w:val="000000"/>
        </w:rPr>
        <w:t> この世の悩みや誘惑が優先されるようになると、神のことばが成長し、実を結ぶことを許さない</w:t>
      </w:r>
      <w:r>
        <w:rPr>
          <w:rFonts w:ascii="BIZ UDPゴシック" w:eastAsia="BIZ UDPゴシック" w:hAnsi="BIZ UDPゴシック" w:hint="eastAsia"/>
          <w:color w:val="000000"/>
        </w:rPr>
        <w:t>いばらの心</w:t>
      </w:r>
      <w:r>
        <w:rPr>
          <w:rFonts w:ascii="ＭＳ Ｐ明朝" w:eastAsia="ＭＳ Ｐ明朝" w:hAnsi="ＭＳ Ｐ明朝" w:hint="eastAsia"/>
          <w:color w:val="000000"/>
        </w:rPr>
        <w:t>によって、キリストとそのメッセージはますます無視されるようになります。 </w:t>
      </w:r>
    </w:p>
    <w:p w14:paraId="6AF87A97" w14:textId="77777777" w:rsidR="004724FE" w:rsidRDefault="004724FE" w:rsidP="004724FE">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5983DB9B" w14:textId="57E02A72" w:rsidR="004724FE" w:rsidRDefault="004724FE" w:rsidP="004724FE">
      <w:pPr>
        <w:pStyle w:val="Web"/>
        <w:spacing w:before="0" w:beforeAutospacing="0" w:after="0" w:afterAutospacing="0"/>
        <w:ind w:firstLine="240"/>
        <w:jc w:val="both"/>
        <w:rPr>
          <w:rFonts w:ascii="游明朝" w:eastAsia="游明朝" w:hAnsi="游明朝" w:hint="eastAsia"/>
          <w:color w:val="000000"/>
          <w:sz w:val="21"/>
          <w:szCs w:val="21"/>
        </w:rPr>
      </w:pPr>
      <w:r>
        <w:rPr>
          <w:rFonts w:ascii="ＭＳ Ｐ明朝" w:eastAsia="ＭＳ Ｐ明朝" w:hAnsi="ＭＳ Ｐ明朝" w:hint="eastAsia"/>
          <w:color w:val="000000"/>
        </w:rPr>
        <w:t>私たちの心に蒔かれた「種」は神の御言葉であり（</w:t>
      </w:r>
      <w:hyperlink r:id="rId7" w:anchor="8:11" w:tgtFrame="_blank" w:tooltip="Luk 8:11  この譬はこういう意味である。種は神の言である。" w:history="1">
        <w:r>
          <w:rPr>
            <w:rStyle w:val="aa"/>
            <w:rFonts w:ascii="ＭＳ Ｐ明朝" w:eastAsia="ＭＳ Ｐ明朝" w:hAnsi="ＭＳ Ｐ明朝" w:hint="eastAsia"/>
          </w:rPr>
          <w:t>ルカ8章11節</w:t>
        </w:r>
      </w:hyperlink>
      <w:r>
        <w:rPr>
          <w:rFonts w:ascii="ＭＳ Ｐ明朝" w:eastAsia="ＭＳ Ｐ明朝" w:hAnsi="ＭＳ Ｐ明朝" w:hint="eastAsia"/>
          <w:color w:val="000000"/>
        </w:rPr>
        <w:t>）、その御言葉に対する私たちの注意、忠誠、応答、従順こそが、私たちの「信仰の</w:t>
      </w:r>
      <w:r w:rsidR="00FD5D9E">
        <w:rPr>
          <w:rFonts w:ascii="ＭＳ Ｐ明朝" w:eastAsia="ＭＳ Ｐ明朝" w:hAnsi="ＭＳ Ｐ明朝" w:hint="eastAsia"/>
          <w:color w:val="000000"/>
        </w:rPr>
        <w:t>芽</w:t>
      </w:r>
      <w:r>
        <w:rPr>
          <w:rFonts w:ascii="ＭＳ Ｐ明朝" w:eastAsia="ＭＳ Ｐ明朝" w:hAnsi="ＭＳ Ｐ明朝" w:hint="eastAsia"/>
          <w:color w:val="000000"/>
        </w:rPr>
        <w:t>」の成長を</w:t>
      </w:r>
      <w:r w:rsidR="00FD5D9E">
        <w:rPr>
          <w:rFonts w:ascii="ＭＳ Ｐ明朝" w:eastAsia="ＭＳ Ｐ明朝" w:hAnsi="ＭＳ Ｐ明朝" w:hint="eastAsia"/>
          <w:color w:val="000000"/>
        </w:rPr>
        <w:t>促すの</w:t>
      </w:r>
      <w:r>
        <w:rPr>
          <w:rFonts w:ascii="ＭＳ Ｐ明朝" w:eastAsia="ＭＳ Ｐ明朝" w:hAnsi="ＭＳ Ｐ明朝" w:hint="eastAsia"/>
          <w:color w:val="000000"/>
        </w:rPr>
        <w:t>です。そのような信仰は「良い地」であり、自分の人生に対する神のご計画に従うことを約束した信仰者の心の中にのみ花開くのです（</w:t>
      </w:r>
      <w:hyperlink r:id="rId8" w:anchor="1:7" w:tgtFrame="_blank" w:tooltip="こうして、あなたがたの信仰はためされて、火で精錬されても朽ちる外はない金よりもはるかに尊いことが明らかにされ、イエス・キリストの現れるとき、さんびと栄光とほまれとに変るであろう。" w:history="1">
        <w:r>
          <w:rPr>
            <w:rStyle w:val="aa"/>
            <w:rFonts w:ascii="ＭＳ Ｐ明朝" w:eastAsia="ＭＳ Ｐ明朝" w:hAnsi="ＭＳ Ｐ明朝" w:hint="eastAsia"/>
          </w:rPr>
          <w:t>第一ペテロ1章7節</w:t>
        </w:r>
      </w:hyperlink>
      <w:r>
        <w:rPr>
          <w:rFonts w:ascii="ＭＳ Ｐ明朝" w:eastAsia="ＭＳ Ｐ明朝" w:hAnsi="ＭＳ Ｐ明朝" w:hint="eastAsia"/>
          <w:color w:val="000000"/>
        </w:rPr>
        <w:t>）。 </w:t>
      </w:r>
    </w:p>
    <w:p w14:paraId="328CA0C0" w14:textId="77777777" w:rsidR="004724FE" w:rsidRDefault="004724FE" w:rsidP="004724FE">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57FFBE9D" w14:textId="77777777" w:rsidR="004724FE" w:rsidRDefault="004724FE" w:rsidP="004724FE">
      <w:pPr>
        <w:pStyle w:val="Web"/>
        <w:spacing w:before="0" w:beforeAutospacing="0" w:after="0" w:afterAutospacing="0"/>
        <w:ind w:firstLine="240"/>
        <w:jc w:val="both"/>
        <w:rPr>
          <w:rFonts w:ascii="游明朝" w:eastAsia="游明朝" w:hAnsi="游明朝" w:hint="eastAsia"/>
          <w:color w:val="000000"/>
          <w:sz w:val="21"/>
          <w:szCs w:val="21"/>
        </w:rPr>
      </w:pPr>
      <w:r>
        <w:rPr>
          <w:rFonts w:ascii="HGS明朝E" w:eastAsia="HGS明朝E" w:hAnsi="HGS明朝E" w:hint="eastAsia"/>
          <w:color w:val="000000"/>
        </w:rPr>
        <w:t>神のマスタープラン：</w:t>
      </w:r>
      <w:r>
        <w:rPr>
          <w:rFonts w:ascii="ＭＳ Ｐ明朝" w:eastAsia="ＭＳ Ｐ明朝" w:hAnsi="ＭＳ Ｐ明朝" w:hint="eastAsia"/>
          <w:color w:val="000000"/>
        </w:rPr>
        <w:t> 神は私たちをとても愛しておられ、私たちのために尊い御子を犠牲にしてくださいました。御子を信じることによって、私たちが死んで永遠に罪に定められるのではなく、神とともに永遠に生きることができるようにです（</w:t>
      </w:r>
      <w:hyperlink r:id="rId9" w:anchor="3:16" w:tgtFrame="_blank" w:tooltip="神はそのひとり子を賜わったほどに、この世を愛して下さった。それは御子を信じる者がひとりも滅びないで、永遠の命を得るためである。" w:history="1">
        <w:r>
          <w:rPr>
            <w:rStyle w:val="aa"/>
            <w:rFonts w:ascii="ＭＳ Ｐ明朝" w:eastAsia="ＭＳ Ｐ明朝" w:hAnsi="ＭＳ Ｐ明朝" w:hint="eastAsia"/>
          </w:rPr>
          <w:t>ヨハネ3章16節</w:t>
        </w:r>
      </w:hyperlink>
      <w:r>
        <w:rPr>
          <w:rFonts w:ascii="ＭＳ Ｐ明朝" w:eastAsia="ＭＳ Ｐ明朝" w:hAnsi="ＭＳ Ｐ明朝" w:hint="eastAsia"/>
          <w:color w:val="000000"/>
        </w:rPr>
        <w:t>）。 神の恵み深い救いの申し出を受け取るために、私たちは神の御心に従わなければなりません： </w:t>
      </w:r>
    </w:p>
    <w:p w14:paraId="09407736" w14:textId="77777777" w:rsidR="004724FE" w:rsidRDefault="004724FE" w:rsidP="004724FE">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092A14DC" w14:textId="77777777" w:rsidR="004724FE" w:rsidRDefault="004724FE" w:rsidP="004724FE">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(1) 私たちは何よりもまず、御子を信じ、イエス・キリストを信じる者にならなければなりません。 </w:t>
      </w:r>
    </w:p>
    <w:p w14:paraId="2E6EDEEA" w14:textId="77777777" w:rsidR="004724FE" w:rsidRDefault="004724FE" w:rsidP="004724FE">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6E6A8A2D" w14:textId="77777777" w:rsidR="004724FE" w:rsidRDefault="004724FE" w:rsidP="004724FE">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(2)一度信じたら、この世で生きている間、キリストに従うことが神のご計画です。 </w:t>
      </w:r>
    </w:p>
    <w:p w14:paraId="0843D205" w14:textId="77777777" w:rsidR="004724FE" w:rsidRDefault="004724FE" w:rsidP="004724FE">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2CDCAC0F" w14:textId="77777777" w:rsidR="004724FE" w:rsidRDefault="004724FE" w:rsidP="004724FE">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(3) この世が終わると、神は私たちのために素晴らしい永遠をすでに用意しておられます。 </w:t>
      </w:r>
    </w:p>
    <w:p w14:paraId="28C195AA" w14:textId="77777777" w:rsidR="004724FE" w:rsidRDefault="004724FE" w:rsidP="004724FE">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259768E9" w14:textId="2A89F621" w:rsidR="004724FE" w:rsidRDefault="004724FE" w:rsidP="004724FE">
      <w:pPr>
        <w:pStyle w:val="Web"/>
        <w:spacing w:before="0" w:beforeAutospacing="0" w:after="0" w:afterAutospacing="0"/>
        <w:ind w:firstLine="240"/>
        <w:jc w:val="both"/>
        <w:rPr>
          <w:rFonts w:ascii="游明朝" w:eastAsia="游明朝" w:hAnsi="游明朝" w:hint="eastAsia"/>
          <w:color w:val="000000"/>
          <w:sz w:val="21"/>
          <w:szCs w:val="21"/>
        </w:rPr>
      </w:pPr>
      <w:r>
        <w:rPr>
          <w:rFonts w:ascii="ＭＳ Ｐ明朝" w:eastAsia="ＭＳ Ｐ明朝" w:hAnsi="ＭＳ Ｐ明朝" w:hint="eastAsia"/>
          <w:color w:val="000000"/>
        </w:rPr>
        <w:t>すでにキリストを信じている私たちにとって、その第一段階（救い）はすでに達成され、その第三段階（永遠）は神の良い時に訪れ</w:t>
      </w:r>
      <w:r w:rsidR="00F96E88">
        <w:rPr>
          <w:rFonts w:ascii="ＭＳ Ｐ明朝" w:eastAsia="ＭＳ Ｐ明朝" w:hAnsi="ＭＳ Ｐ明朝" w:hint="eastAsia"/>
          <w:color w:val="000000"/>
        </w:rPr>
        <w:t>ま</w:t>
      </w:r>
      <w:r>
        <w:rPr>
          <w:rFonts w:ascii="ＭＳ Ｐ明朝" w:eastAsia="ＭＳ Ｐ明朝" w:hAnsi="ＭＳ Ｐ明朝" w:hint="eastAsia"/>
          <w:color w:val="000000"/>
        </w:rPr>
        <w:t>す。 今、私たちの前にある課題は、私たちがまだこの地上に生きている間に、どのように私たちの主に従うのが最善なのか、すべての信者のための神のマスタープランの第二段階において、どのように私たちの注意とエネルギーを集中させるのが最善なのかということです。 </w:t>
      </w:r>
    </w:p>
    <w:p w14:paraId="3CA0776E" w14:textId="77777777" w:rsidR="004724FE" w:rsidRDefault="004724FE" w:rsidP="004724FE">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7312870E" w14:textId="557E3914" w:rsidR="004724FE" w:rsidRDefault="004724FE" w:rsidP="004724FE">
      <w:pPr>
        <w:pStyle w:val="Web"/>
        <w:spacing w:before="0" w:beforeAutospacing="0" w:after="0" w:afterAutospacing="0"/>
        <w:ind w:firstLine="240"/>
        <w:jc w:val="both"/>
        <w:rPr>
          <w:rFonts w:ascii="游明朝" w:eastAsia="游明朝" w:hAnsi="游明朝" w:hint="eastAsia"/>
          <w:color w:val="000000"/>
          <w:sz w:val="21"/>
          <w:szCs w:val="21"/>
        </w:rPr>
      </w:pPr>
      <w:r>
        <w:rPr>
          <w:rFonts w:ascii="HGP明朝E" w:eastAsia="HGP明朝E" w:hAnsi="HGP明朝E" w:hint="eastAsia"/>
          <w:color w:val="000000"/>
        </w:rPr>
        <w:t>神の御計画の目的である聖化： </w:t>
      </w:r>
      <w:r>
        <w:rPr>
          <w:rFonts w:ascii="ＭＳ Ｐ明朝" w:eastAsia="ＭＳ Ｐ明朝" w:hAnsi="ＭＳ Ｐ明朝" w:hint="eastAsia"/>
          <w:color w:val="000000"/>
        </w:rPr>
        <w:t> 神の</w:t>
      </w:r>
      <w:r w:rsidR="00F96E88">
        <w:rPr>
          <w:rFonts w:ascii="ＭＳ Ｐ明朝" w:eastAsia="ＭＳ Ｐ明朝" w:hAnsi="ＭＳ Ｐ明朝" w:hint="eastAsia"/>
          <w:color w:val="000000"/>
        </w:rPr>
        <w:t>ご</w:t>
      </w:r>
      <w:r>
        <w:rPr>
          <w:rFonts w:ascii="ＭＳ Ｐ明朝" w:eastAsia="ＭＳ Ｐ明朝" w:hAnsi="ＭＳ Ｐ明朝" w:hint="eastAsia"/>
          <w:color w:val="000000"/>
        </w:rPr>
        <w:t>計画の三つの段階それぞれにおいて、私たちに対する神の目的は、神が聖なる方であるように「聖なる者」となることです（</w:t>
      </w:r>
      <w:hyperlink r:id="rId10" w:anchor="1:16" w:tgtFrame="_blank" w:tooltip="聖書に、「わたしが聖なる者であるから、あなたがたも聖なる者になるべきである」と書いてあるからである。" w:history="1">
        <w:r>
          <w:rPr>
            <w:rStyle w:val="aa"/>
            <w:rFonts w:ascii="ＭＳ Ｐ明朝" w:eastAsia="ＭＳ Ｐ明朝" w:hAnsi="ＭＳ Ｐ明朝" w:hint="eastAsia"/>
          </w:rPr>
          <w:t>第一ペテロ1章16節</w:t>
        </w:r>
      </w:hyperlink>
      <w:r>
        <w:rPr>
          <w:rFonts w:ascii="ＭＳ Ｐ明朝" w:eastAsia="ＭＳ Ｐ明朝" w:hAnsi="ＭＳ Ｐ明朝" w:hint="eastAsia"/>
          <w:color w:val="000000"/>
        </w:rPr>
        <w:t>; </w:t>
      </w:r>
      <w:hyperlink r:id="rId11" w:anchor="11:44" w:tgtFrame="_blank" w:tooltip="わたしはあなたがたの神、主であるから、あなたがたはおのれを聖別し、聖なる者とならなければならない。わたしは聖なる者である。地にはう這うものによって、あなたがたの身を汚してはならない。 わたしはあなたがたの神となるため、あなたがたをエジプトの国から導き上った主である。わたしは聖なる者であるから、あなたがたは聖なる者とならなければならない』」。" w:history="1">
        <w:r>
          <w:rPr>
            <w:rStyle w:val="aa"/>
            <w:rFonts w:ascii="ＭＳ Ｐ明朝" w:eastAsia="ＭＳ Ｐ明朝" w:hAnsi="ＭＳ Ｐ明朝" w:hint="eastAsia"/>
          </w:rPr>
          <w:t>レビ記11章44-45節</w:t>
        </w:r>
      </w:hyperlink>
      <w:r>
        <w:rPr>
          <w:rFonts w:ascii="ＭＳ Ｐ明朝" w:eastAsia="ＭＳ Ｐ明朝" w:hAnsi="ＭＳ Ｐ明朝" w:hint="eastAsia"/>
          <w:color w:val="000000"/>
        </w:rPr>
        <w:t>）。神のご計画の各段階において、私たちが「聖なる者となる」プロセスは聖化と呼ばれます（</w:t>
      </w:r>
      <w:hyperlink r:id="rId12" w:anchor="17:17" w:tgtFrame="_blank" w:tooltip="真理によって彼らを聖別して下さい。あなたの御言は真理であります。" w:history="1">
        <w:r>
          <w:rPr>
            <w:rStyle w:val="aa"/>
            <w:rFonts w:ascii="ＭＳ Ｐ明朝" w:eastAsia="ＭＳ Ｐ明朝" w:hAnsi="ＭＳ Ｐ明朝" w:hint="eastAsia"/>
          </w:rPr>
          <w:t>ヨハネ17章17節</w:t>
        </w:r>
      </w:hyperlink>
      <w:r>
        <w:rPr>
          <w:rFonts w:ascii="ＭＳ Ｐ明朝" w:eastAsia="ＭＳ Ｐ明朝" w:hAnsi="ＭＳ Ｐ明朝" w:hint="eastAsia"/>
          <w:color w:val="000000"/>
        </w:rPr>
        <w:t>; </w:t>
      </w:r>
      <w:hyperlink r:id="rId13" w:anchor="17:19" w:tgtFrame="_blank" w:tooltip="また彼らが真理によって聖別されるように、彼らのためわたし自身を聖別いたします。" w:history="1">
        <w:r>
          <w:rPr>
            <w:rStyle w:val="aa"/>
            <w:rFonts w:ascii="ＭＳ Ｐ明朝" w:eastAsia="ＭＳ Ｐ明朝" w:hAnsi="ＭＳ Ｐ明朝" w:hint="eastAsia"/>
          </w:rPr>
          <w:t>17章19節</w:t>
        </w:r>
      </w:hyperlink>
      <w:r>
        <w:rPr>
          <w:rFonts w:ascii="ＭＳ Ｐ明朝" w:eastAsia="ＭＳ Ｐ明朝" w:hAnsi="ＭＳ Ｐ明朝" w:hint="eastAsia"/>
          <w:color w:val="000000"/>
        </w:rPr>
        <w:t>）。 「聖別する」（ギリシャ語</w:t>
      </w:r>
      <w:r>
        <w:rPr>
          <w:rFonts w:ascii="Georgia" w:eastAsia="游明朝" w:hAnsi="Georgia"/>
          <w:color w:val="000000"/>
          <w:sz w:val="28"/>
          <w:szCs w:val="28"/>
        </w:rPr>
        <w:t> </w:t>
      </w:r>
      <w:r>
        <w:rPr>
          <w:rFonts w:ascii="ＭＳ Ｐ明朝" w:eastAsia="ＭＳ Ｐ明朝" w:hAnsi="ＭＳ Ｐ明朝" w:hint="eastAsia"/>
          <w:color w:val="000000"/>
        </w:rPr>
        <w:t>ハギアゾ</w:t>
      </w:r>
      <w:proofErr w:type="spellStart"/>
      <w:r>
        <w:rPr>
          <w:rFonts w:ascii="Georgia" w:eastAsia="游明朝" w:hAnsi="Georgia"/>
          <w:i/>
          <w:iCs/>
          <w:color w:val="000000"/>
        </w:rPr>
        <w:t>hagiazo</w:t>
      </w:r>
      <w:proofErr w:type="spellEnd"/>
      <w:r>
        <w:rPr>
          <w:rFonts w:ascii="Georgia" w:eastAsia="游明朝" w:hAnsi="Georgia"/>
          <w:color w:val="000000"/>
        </w:rPr>
        <w:t>: </w:t>
      </w:r>
      <w:proofErr w:type="spellStart"/>
      <w:r>
        <w:rPr>
          <w:rFonts w:ascii="Courier New" w:eastAsia="游明朝" w:hAnsi="Courier New" w:cs="Courier New"/>
          <w:color w:val="000000"/>
        </w:rPr>
        <w:t>ἁ</w:t>
      </w:r>
      <w:r>
        <w:rPr>
          <w:rFonts w:ascii="Georgia" w:eastAsia="游明朝" w:hAnsi="Georgia"/>
          <w:color w:val="000000"/>
        </w:rPr>
        <w:t>γιάζω</w:t>
      </w:r>
      <w:proofErr w:type="spellEnd"/>
      <w:r>
        <w:rPr>
          <w:rFonts w:ascii="ＭＳ Ｐ明朝" w:eastAsia="ＭＳ Ｐ明朝" w:hAnsi="ＭＳ Ｐ明朝" w:hint="eastAsia"/>
          <w:color w:val="000000"/>
        </w:rPr>
        <w:t>）とは</w:t>
      </w:r>
      <w:r w:rsidR="00F96E88">
        <w:rPr>
          <w:rFonts w:ascii="ＭＳ Ｐ明朝" w:eastAsia="ＭＳ Ｐ明朝" w:hAnsi="ＭＳ Ｐ明朝" w:hint="eastAsia"/>
          <w:color w:val="000000"/>
        </w:rPr>
        <w:t>、</w:t>
      </w:r>
      <w:r>
        <w:rPr>
          <w:rFonts w:ascii="ＭＳ Ｐ明朝" w:eastAsia="ＭＳ Ｐ明朝" w:hAnsi="ＭＳ Ｐ明朝" w:hint="eastAsia"/>
          <w:color w:val="000000"/>
        </w:rPr>
        <w:t>「神聖なものにする」</w:t>
      </w:r>
      <w:r w:rsidR="00F96E88">
        <w:rPr>
          <w:rFonts w:ascii="ＭＳ Ｐ明朝" w:eastAsia="ＭＳ Ｐ明朝" w:hAnsi="ＭＳ Ｐ明朝" w:hint="eastAsia"/>
          <w:color w:val="000000"/>
        </w:rPr>
        <w:t>、</w:t>
      </w:r>
      <w:r>
        <w:rPr>
          <w:rFonts w:ascii="ＭＳ Ｐ明朝" w:eastAsia="ＭＳ Ｐ明朝" w:hAnsi="ＭＳ Ｐ明朝" w:hint="eastAsia"/>
          <w:color w:val="000000"/>
        </w:rPr>
        <w:t>すなわち、何か（この場合はわたしたち）を世俗の領域から取り除いて神の領域に移すことを意味します。 聖化とは、神が私たちを、神と御子と共に永遠に生きるにふさわしい人間に造り変えることです。神の</w:t>
      </w:r>
      <w:r w:rsidR="00F96E88">
        <w:rPr>
          <w:rFonts w:ascii="ＭＳ Ｐ明朝" w:eastAsia="ＭＳ Ｐ明朝" w:hAnsi="ＭＳ Ｐ明朝" w:hint="eastAsia"/>
          <w:color w:val="000000"/>
        </w:rPr>
        <w:t>ご</w:t>
      </w:r>
      <w:r>
        <w:rPr>
          <w:rFonts w:ascii="ＭＳ Ｐ明朝" w:eastAsia="ＭＳ Ｐ明朝" w:hAnsi="ＭＳ Ｐ明朝" w:hint="eastAsia"/>
          <w:color w:val="000000"/>
        </w:rPr>
        <w:t>計画の各部分において、神は私たちを清められます。 第一</w:t>
      </w:r>
      <w:r w:rsidR="00F96E88">
        <w:rPr>
          <w:rFonts w:ascii="ＭＳ Ｐ明朝" w:eastAsia="ＭＳ Ｐ明朝" w:hAnsi="ＭＳ Ｐ明朝" w:hint="eastAsia"/>
          <w:color w:val="000000"/>
        </w:rPr>
        <w:t>段階</w:t>
      </w:r>
      <w:r>
        <w:rPr>
          <w:rFonts w:ascii="ＭＳ Ｐ明朝" w:eastAsia="ＭＳ Ｐ明朝" w:hAnsi="ＭＳ Ｐ明朝" w:hint="eastAsia"/>
          <w:color w:val="000000"/>
        </w:rPr>
        <w:t>（救い）では、神は私たちの名を清め、私たちがもはや天からの告発を受けないようにしてくださいます（</w:t>
      </w:r>
      <w:hyperlink r:id="rId14" w:anchor="2:14" w:tgtFrame="_blank" w:tooltip="神は、わたしたちを責めて不利におとしいれる証書を、その規定もろともぬり消し、これを取り除いて、十字架につけてしまわれた。" w:history="1">
        <w:r>
          <w:rPr>
            <w:rStyle w:val="aa"/>
            <w:rFonts w:ascii="ＭＳ Ｐ明朝" w:eastAsia="ＭＳ Ｐ明朝" w:hAnsi="ＭＳ Ｐ明朝" w:hint="eastAsia"/>
          </w:rPr>
          <w:t>コロサイ2章14節</w:t>
        </w:r>
      </w:hyperlink>
      <w:r>
        <w:rPr>
          <w:rFonts w:ascii="ＭＳ Ｐ明朝" w:eastAsia="ＭＳ Ｐ明朝" w:hAnsi="ＭＳ Ｐ明朝" w:hint="eastAsia"/>
          <w:color w:val="000000"/>
        </w:rPr>
        <w:t>）。 第三</w:t>
      </w:r>
      <w:r w:rsidR="00F96E88">
        <w:rPr>
          <w:rFonts w:ascii="ＭＳ Ｐ明朝" w:eastAsia="ＭＳ Ｐ明朝" w:hAnsi="ＭＳ Ｐ明朝" w:hint="eastAsia"/>
          <w:color w:val="000000"/>
        </w:rPr>
        <w:t>段階</w:t>
      </w:r>
      <w:r>
        <w:rPr>
          <w:rFonts w:ascii="ＭＳ Ｐ明朝" w:eastAsia="ＭＳ Ｐ明朝" w:hAnsi="ＭＳ Ｐ明朝" w:hint="eastAsia"/>
          <w:color w:val="000000"/>
        </w:rPr>
        <w:t>（永遠）では、私たちに新しいからだを与え（</w:t>
      </w:r>
      <w:hyperlink r:id="rId15" w:anchor="5:1" w:tgtFrame="_blank" w:tooltip="（1）わたしたちの住んでいる地上の幕屋がこわれると、神からいただく建物、すなわち天にある、人の手によらない永遠の家が備えてあることを、わたしたちは知っている。  (2)  そして、天から賜わるそのすみかを、上に着ようと切に望みながら、この幕屋の中で苦しみもだえている。  (3)  それを着たなら、裸のままではいないことになろう。  (4)  …" w:history="1">
        <w:r>
          <w:rPr>
            <w:rStyle w:val="aa"/>
            <w:rFonts w:ascii="ＭＳ Ｐ明朝" w:eastAsia="ＭＳ Ｐ明朝" w:hAnsi="ＭＳ Ｐ明朝" w:hint="eastAsia"/>
          </w:rPr>
          <w:t>第二コリント5章1-10節</w:t>
        </w:r>
      </w:hyperlink>
      <w:r>
        <w:rPr>
          <w:rFonts w:ascii="ＭＳ Ｐ明朝" w:eastAsia="ＭＳ Ｐ明朝" w:hAnsi="ＭＳ Ｐ明朝" w:hint="eastAsia"/>
          <w:color w:val="000000"/>
        </w:rPr>
        <w:t>）、現在のからだに宿る罪の性質から解放されます（</w:t>
      </w:r>
      <w:hyperlink r:id="rId16" w:anchor="7:17" w:tgtFrame="_blank" w:tooltip="そこで、この事をしているのは、もはやわたしではなく、わたしの内に宿っている罪である。" w:history="1">
        <w:r>
          <w:rPr>
            <w:rStyle w:val="aa"/>
            <w:rFonts w:ascii="ＭＳ Ｐ明朝" w:eastAsia="ＭＳ Ｐ明朝" w:hAnsi="ＭＳ Ｐ明朝" w:hint="eastAsia"/>
          </w:rPr>
          <w:t>ローマ7章17節</w:t>
        </w:r>
      </w:hyperlink>
      <w:r>
        <w:rPr>
          <w:rFonts w:ascii="ＭＳ Ｐ明朝" w:eastAsia="ＭＳ Ｐ明朝" w:hAnsi="ＭＳ Ｐ明朝" w:hint="eastAsia"/>
          <w:color w:val="000000"/>
        </w:rPr>
        <w:t>）。 第二</w:t>
      </w:r>
      <w:r w:rsidR="00F96E88">
        <w:rPr>
          <w:rFonts w:ascii="ＭＳ Ｐ明朝" w:eastAsia="ＭＳ Ｐ明朝" w:hAnsi="ＭＳ Ｐ明朝" w:hint="eastAsia"/>
          <w:color w:val="000000"/>
        </w:rPr>
        <w:t>段階</w:t>
      </w:r>
      <w:r>
        <w:rPr>
          <w:rFonts w:ascii="ＭＳ Ｐ明朝" w:eastAsia="ＭＳ Ｐ明朝" w:hAnsi="ＭＳ Ｐ明朝" w:hint="eastAsia"/>
          <w:color w:val="000000"/>
        </w:rPr>
        <w:t>（時間）では、神は私たちに、（神の力と恵みによって）私たち自身を、神の栄光と憐れみを反映する人間に変える機会と責任を与えてくださいます（</w:t>
      </w:r>
      <w:hyperlink r:id="rId17" w:anchor="12:2" w:tgtFrame="_blank" w:tooltip="あなたがたは、この世と妥協してはならない。むしろ、心を新たにすることによって、造りかえられ、何が神の御旨であるか、何が善であって、神に喜ばれ、かつ全きことであるかを、わきまえ知るべきである。" w:history="1">
        <w:r>
          <w:rPr>
            <w:rStyle w:val="aa"/>
            <w:rFonts w:ascii="ＭＳ Ｐ明朝" w:eastAsia="ＭＳ Ｐ明朝" w:hAnsi="ＭＳ Ｐ明朝" w:hint="eastAsia"/>
          </w:rPr>
          <w:t>ローマ12章2節</w:t>
        </w:r>
      </w:hyperlink>
      <w:r>
        <w:rPr>
          <w:rFonts w:ascii="ＭＳ Ｐ明朝" w:eastAsia="ＭＳ Ｐ明朝" w:hAnsi="ＭＳ Ｐ明朝" w:hint="eastAsia"/>
          <w:color w:val="000000"/>
        </w:rPr>
        <w:t>；</w:t>
      </w:r>
      <w:hyperlink r:id="rId18" w:anchor="3:18" w:tgtFrame="_blank" w:tooltip="わたしたちはみな、顔おおいなしに、主の栄光を鏡に映すように見つつ、栄光から栄光へと、主と同じ姿に変えられていく。これは霊なる主の働きによるのである。" w:history="1">
        <w:r>
          <w:rPr>
            <w:rStyle w:val="aa"/>
            <w:rFonts w:ascii="ＭＳ Ｐ明朝" w:eastAsia="ＭＳ Ｐ明朝" w:hAnsi="ＭＳ Ｐ明朝" w:hint="eastAsia"/>
          </w:rPr>
          <w:t>第二コリント3章18節</w:t>
        </w:r>
      </w:hyperlink>
      <w:r>
        <w:rPr>
          <w:rFonts w:ascii="ＭＳ Ｐ明朝" w:eastAsia="ＭＳ Ｐ明朝" w:hAnsi="ＭＳ Ｐ明朝" w:hint="eastAsia"/>
          <w:color w:val="000000"/>
        </w:rPr>
        <w:t>; </w:t>
      </w:r>
      <w:hyperlink r:id="rId19" w:anchor="4:22" w:tgtFrame="_blank" w:tooltip="すなわち、あなたがたは、以前の生活に属する、情欲に迷って滅び行く古き人を脱ぎ捨て、 心の深みまで新たにされて、 真の義と聖とをそなえた神にかたどって造られた新しき人を着るべきである。" w:history="1">
        <w:r>
          <w:rPr>
            <w:rStyle w:val="aa"/>
            <w:rFonts w:ascii="ＭＳ Ｐ明朝" w:eastAsia="ＭＳ Ｐ明朝" w:hAnsi="ＭＳ Ｐ明朝" w:hint="eastAsia"/>
          </w:rPr>
          <w:t>エペソ4章22-24節</w:t>
        </w:r>
      </w:hyperlink>
      <w:r>
        <w:rPr>
          <w:rFonts w:ascii="ＭＳ Ｐ明朝" w:eastAsia="ＭＳ Ｐ明朝" w:hAnsi="ＭＳ Ｐ明朝" w:hint="eastAsia"/>
          <w:color w:val="000000"/>
        </w:rPr>
        <w:t>）。 </w:t>
      </w:r>
    </w:p>
    <w:p w14:paraId="28D42AF5" w14:textId="77777777" w:rsidR="004724FE" w:rsidRDefault="004724FE" w:rsidP="004724FE">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6E80D10B" w14:textId="2104B5CF" w:rsidR="004724FE" w:rsidRDefault="004724FE" w:rsidP="004724FE">
      <w:pPr>
        <w:pStyle w:val="Web"/>
        <w:spacing w:before="0" w:beforeAutospacing="0" w:after="0" w:afterAutospacing="0"/>
        <w:jc w:val="both"/>
        <w:rPr>
          <w:rFonts w:ascii="游明朝" w:eastAsia="游明朝" w:hAnsi="游明朝" w:hint="eastAsia"/>
          <w:color w:val="000000"/>
          <w:sz w:val="21"/>
          <w:szCs w:val="21"/>
        </w:rPr>
      </w:pPr>
      <w:r>
        <w:rPr>
          <w:rFonts w:ascii="HGS明朝E" w:eastAsia="HGS明朝E" w:hAnsi="HGS明朝E" w:hint="eastAsia"/>
          <w:color w:val="000000"/>
        </w:rPr>
        <w:t>1. キリストにおける聖化: </w:t>
      </w:r>
      <w:r>
        <w:rPr>
          <w:rFonts w:ascii="ＭＳ Ｐ明朝" w:eastAsia="ＭＳ Ｐ明朝" w:hAnsi="ＭＳ Ｐ明朝" w:hint="eastAsia"/>
          <w:color w:val="000000"/>
        </w:rPr>
        <w:t> イエス・キリストを信じた時、私たちは「聖別」されました（</w:t>
      </w:r>
      <w:hyperlink r:id="rId20" w:anchor="6:11" w:tgtFrame="_blank" w:tooltip="あなたがたの中には、以前はそんな人もいた。しかし、あなたがたは、主イエス・キリストの名によって、またわたしたちの神の霊によって、洗われ、きよめられ、義とされたのである。" w:history="1">
        <w:r>
          <w:rPr>
            <w:rStyle w:val="aa"/>
            <w:rFonts w:ascii="ＭＳ Ｐ明朝" w:eastAsia="ＭＳ Ｐ明朝" w:hAnsi="ＭＳ Ｐ明朝" w:hint="eastAsia"/>
          </w:rPr>
          <w:t>1コリント6章11節</w:t>
        </w:r>
      </w:hyperlink>
      <w:r>
        <w:rPr>
          <w:rFonts w:ascii="ＭＳ Ｐ明朝" w:eastAsia="ＭＳ Ｐ明朝" w:hAnsi="ＭＳ Ｐ明朝" w:hint="eastAsia"/>
          <w:color w:val="000000"/>
        </w:rPr>
        <w:t>）。 これは、神の書物の中で、私たちの名前が「不敬虔な」部類から「聖なる」部類に移されたことを意味します。私たちがクリスチャンになった時点から、神はもはや私たちを罪深い神の怒りの対象としてではなく（</w:t>
      </w:r>
      <w:hyperlink r:id="rId21" w:anchor="1:18" w:tgtFrame="_blank" w:tooltip="神の怒りは、不義をもって真理をはばもうとする人間のあらゆる不信心と不義とに対して、天から啓示される。" w:history="1">
        <w:r>
          <w:rPr>
            <w:rStyle w:val="aa"/>
            <w:rFonts w:ascii="ＭＳ Ｐ明朝" w:eastAsia="ＭＳ Ｐ明朝" w:hAnsi="ＭＳ Ｐ明朝" w:hint="eastAsia"/>
          </w:rPr>
          <w:t>ローマ1章18節</w:t>
        </w:r>
      </w:hyperlink>
      <w:r>
        <w:rPr>
          <w:rFonts w:ascii="ＭＳ Ｐ明朝" w:eastAsia="ＭＳ Ｐ明朝" w:hAnsi="ＭＳ Ｐ明朝" w:hint="eastAsia"/>
          <w:color w:val="000000"/>
        </w:rPr>
        <w:t>）、神の愛の対象として見ておられるのです（</w:t>
      </w:r>
      <w:hyperlink r:id="rId22" w:anchor="8:39" w:tgtFrame="_blank" w:tooltip="高いものも深いものも、その他どんな被造物も、わたしたちの主キリスト・イエスにおける神の愛から、わたしたちを引き離すことはできないのである。" w:history="1">
        <w:r>
          <w:rPr>
            <w:rStyle w:val="aa"/>
            <w:rFonts w:ascii="ＭＳ Ｐ明朝" w:eastAsia="ＭＳ Ｐ明朝" w:hAnsi="ＭＳ Ｐ明朝" w:hint="eastAsia"/>
          </w:rPr>
          <w:t>ローマ8章39節</w:t>
        </w:r>
      </w:hyperlink>
      <w:r>
        <w:rPr>
          <w:rFonts w:ascii="ＭＳ Ｐ明朝" w:eastAsia="ＭＳ Ｐ明朝" w:hAnsi="ＭＳ Ｐ明朝" w:hint="eastAsia"/>
          <w:color w:val="000000"/>
        </w:rPr>
        <w:t>）。神は今、私たちを正式に「聖なる者」と宣言されたのです。 また、この聖化という行為は、神の神性を損なうものではありません： イエス・キリストは、私たちのために十字架上で死なれたことによって、私たちの聖化の代価をすべて支払ってくださったのです。 私たちが享受しているこの特権的な地位は、私たちの努力の結果ではないことにも注目してください。 救われる前の私たちがどのような人間であったかは、現在の私たちの「聖なる」地位には何の影響も及ぼしません。 私たちはイエス・キリストの聖なる「立場」を共有するのです。 私たちのためにキリストがなさったことを受け入れることによって、キリストと自分を同一視することによって、私たちは、私たちの側では何の働きも功績もないにもかかわらず、神の目から見て「聖なる者とされる」という恩恵を受けるのです。 </w:t>
      </w:r>
    </w:p>
    <w:p w14:paraId="5EE07D3E" w14:textId="77777777" w:rsidR="004724FE" w:rsidRDefault="004724FE" w:rsidP="004724FE">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6531A33D" w14:textId="31B5506E" w:rsidR="004724FE" w:rsidRDefault="004724FE" w:rsidP="004724FE">
      <w:pPr>
        <w:pStyle w:val="Web"/>
        <w:spacing w:before="0" w:beforeAutospacing="0" w:after="0" w:afterAutospacing="0"/>
        <w:jc w:val="both"/>
        <w:rPr>
          <w:rFonts w:ascii="游明朝" w:eastAsia="游明朝" w:hAnsi="游明朝" w:hint="eastAsia"/>
          <w:color w:val="000000"/>
          <w:sz w:val="21"/>
          <w:szCs w:val="21"/>
        </w:rPr>
      </w:pPr>
      <w:r>
        <w:rPr>
          <w:rFonts w:ascii="HGS明朝E" w:eastAsia="HGS明朝E" w:hAnsi="HGS明朝E" w:hint="eastAsia"/>
          <w:color w:val="000000"/>
        </w:rPr>
        <w:t>2.  永遠における聖化 :</w:t>
      </w:r>
      <w:r>
        <w:rPr>
          <w:rFonts w:ascii="ＭＳ Ｐ明朝" w:eastAsia="ＭＳ Ｐ明朝" w:hAnsi="ＭＳ Ｐ明朝" w:hint="eastAsia"/>
          <w:color w:val="000000"/>
        </w:rPr>
        <w:t>  この聖化の最後の段階も、同様に完全に神の御業です。 この世を去った後、私たちは「もう悲しみも涙も労苦もない」（</w:t>
      </w:r>
      <w:hyperlink r:id="rId23" w:anchor="21:4" w:tgtFrame="_blank" w:tooltip="人の目から涙を全くぬぐいとって下さる。もはや、死もなく、悲しみも、叫びも、痛みもない。先のものが、すでに過ぎ去ったからである」。" w:history="1">
        <w:r>
          <w:rPr>
            <w:rStyle w:val="aa"/>
            <w:rFonts w:ascii="ＭＳ Ｐ明朝" w:eastAsia="ＭＳ Ｐ明朝" w:hAnsi="ＭＳ Ｐ明朝" w:hint="eastAsia"/>
          </w:rPr>
          <w:t>黙示録21章4節</w:t>
        </w:r>
      </w:hyperlink>
      <w:r>
        <w:rPr>
          <w:rFonts w:ascii="ＭＳ Ｐ明朝" w:eastAsia="ＭＳ Ｐ明朝" w:hAnsi="ＭＳ Ｐ明朝" w:hint="eastAsia"/>
          <w:color w:val="000000"/>
        </w:rPr>
        <w:t>）不思議な永遠の世界に入ります。 復活のとき、私たちの現在の体は、新しい、永遠の、朽ちることのない体に変えられ、名実ともに真に聖なる体となります（</w:t>
      </w:r>
      <w:hyperlink r:id="rId24" w:anchor="3:21" w:tgtFrame="_blank" w:tooltip="彼は、万物をご自身に従わせうる力の働きによって、わたしたちの卑しいからだを、ご自身の栄光のからだと同じかたちに変えて下さるであろう。" w:history="1">
        <w:r>
          <w:rPr>
            <w:rStyle w:val="aa"/>
            <w:rFonts w:ascii="ＭＳ Ｐ明朝" w:eastAsia="ＭＳ Ｐ明朝" w:hAnsi="ＭＳ Ｐ明朝" w:hint="eastAsia"/>
          </w:rPr>
          <w:t>ピリピ3章21節</w:t>
        </w:r>
      </w:hyperlink>
      <w:r>
        <w:rPr>
          <w:rFonts w:ascii="ＭＳ Ｐ明朝" w:eastAsia="ＭＳ Ｐ明朝" w:hAnsi="ＭＳ Ｐ明朝" w:hint="eastAsia"/>
          <w:color w:val="000000"/>
        </w:rPr>
        <w:t>）。 私たちはそのときから、聖さを汚し、神から</w:t>
      </w:r>
      <w:r w:rsidR="00F96E88">
        <w:rPr>
          <w:rFonts w:ascii="ＭＳ Ｐ明朝" w:eastAsia="ＭＳ Ｐ明朝" w:hAnsi="ＭＳ Ｐ明朝" w:hint="eastAsia"/>
          <w:color w:val="000000"/>
        </w:rPr>
        <w:t>自分を</w:t>
      </w:r>
      <w:r>
        <w:rPr>
          <w:rFonts w:ascii="ＭＳ Ｐ明朝" w:eastAsia="ＭＳ Ｐ明朝" w:hAnsi="ＭＳ Ｐ明朝" w:hint="eastAsia"/>
          <w:color w:val="000000"/>
        </w:rPr>
        <w:t>遠ざけるような罪や不従順な行為はできなくなります（</w:t>
      </w:r>
      <w:hyperlink r:id="rId25" w:anchor="21:27" w:tgtFrame="_blank" w:tooltip="しかし、汚れた者や、忌むべきこと及び偽りを行う者は、その中に決してはいれない。はいれる者は、小羊のいのちの書に名をしるされている者だけである。" w:history="1">
        <w:r>
          <w:rPr>
            <w:rStyle w:val="aa"/>
            <w:rFonts w:ascii="ＭＳ Ｐ明朝" w:eastAsia="ＭＳ Ｐ明朝" w:hAnsi="ＭＳ Ｐ明朝" w:hint="eastAsia"/>
          </w:rPr>
          <w:t>黙示録21章27節</w:t>
        </w:r>
      </w:hyperlink>
      <w:r>
        <w:rPr>
          <w:rFonts w:ascii="ＭＳ Ｐ明朝" w:eastAsia="ＭＳ Ｐ明朝" w:hAnsi="ＭＳ Ｐ明朝" w:hint="eastAsia"/>
          <w:color w:val="000000"/>
        </w:rPr>
        <w:t>; </w:t>
      </w:r>
      <w:hyperlink r:id="rId26" w:anchor="15:35" w:tgtFrame="_blank" w:tooltip="…(43) 卑しいものでまかれ、栄光あるものによみがえり、弱いものでまかれ、強いものによみがえり、  (44)  肉のからだでまかれ、霊のからだによみがえるのである… (51)…終りのラッパの響きと共に、またたく間に、一瞬にして変えられる。  (52)  というのは、ラッパが響いて、死人は朽ちない者によみがえらされ、わたしたちは変えられるのである…" w:history="1">
        <w:r>
          <w:rPr>
            <w:rStyle w:val="aa"/>
            <w:rFonts w:ascii="ＭＳ Ｐ明朝" w:eastAsia="ＭＳ Ｐ明朝" w:hAnsi="ＭＳ Ｐ明朝" w:hint="eastAsia"/>
          </w:rPr>
          <w:t>第一コリント15章35-57節</w:t>
        </w:r>
      </w:hyperlink>
      <w:r>
        <w:rPr>
          <w:rFonts w:ascii="ＭＳ Ｐ明朝" w:eastAsia="ＭＳ Ｐ明朝" w:hAnsi="ＭＳ Ｐ明朝" w:hint="eastAsia"/>
          <w:color w:val="000000"/>
        </w:rPr>
        <w:t>）。ですから、救いの時も、復活の時も、新しい聖なる状態への変容（聖化）は瞬間的なものであり、私たちの努力は必要ありません。 </w:t>
      </w:r>
    </w:p>
    <w:p w14:paraId="3C5054B2" w14:textId="77777777" w:rsidR="004724FE" w:rsidRDefault="004724FE" w:rsidP="004724FE">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70CDFBF7" w14:textId="7AAC4A4C" w:rsidR="004724FE" w:rsidRDefault="004724FE" w:rsidP="004724FE">
      <w:pPr>
        <w:pStyle w:val="Web"/>
        <w:spacing w:before="0" w:beforeAutospacing="0" w:after="0" w:afterAutospacing="0"/>
        <w:jc w:val="both"/>
        <w:rPr>
          <w:rFonts w:ascii="游明朝" w:eastAsia="游明朝" w:hAnsi="游明朝" w:hint="eastAsia"/>
          <w:color w:val="000000"/>
          <w:sz w:val="21"/>
          <w:szCs w:val="21"/>
        </w:rPr>
      </w:pPr>
      <w:r>
        <w:rPr>
          <w:rFonts w:ascii="HGS明朝E" w:eastAsia="HGS明朝E" w:hAnsi="HGS明朝E" w:hint="eastAsia"/>
          <w:color w:val="000000"/>
        </w:rPr>
        <w:t>3. 時間的な聖化：</w:t>
      </w:r>
      <w:r>
        <w:rPr>
          <w:rFonts w:ascii="ＭＳ Ｐ明朝" w:eastAsia="ＭＳ Ｐ明朝" w:hAnsi="ＭＳ Ｐ明朝" w:hint="eastAsia"/>
          <w:color w:val="000000"/>
        </w:rPr>
        <w:t> 私たちは（キリストの御業に基づく神の判決において）「聖なる者」とされ、（復活の時に罪のない体を受けることによって）「聖なる者」とされるのであり、私たちが今、この世で「聖なる者」となることは神のさらなる御心なのです（</w:t>
      </w:r>
      <w:hyperlink r:id="rId27" w:anchor="6:19" w:tgtFrame="_blank" w:tooltip="（19）あなたがたは、かつて自分の肢体を汚れと不法との僕としてささげて不法に陥ったように、今や自分の肢体を義の僕としてささげて、きよくならねばならない。 (20) あなたがたが罪の僕であった時は、義とは縁のない者であった。(21)  …それらのものの終極は、死である。(22) しかし今や、あなたがたは罪から解放されて神に仕え、きよきに至る実を結んでいる。その終極は永遠のいのちである。" w:history="1">
        <w:r>
          <w:rPr>
            <w:rStyle w:val="aa"/>
            <w:rFonts w:ascii="ＭＳ Ｐ明朝" w:eastAsia="ＭＳ Ｐ明朝" w:hAnsi="ＭＳ Ｐ明朝" w:hint="eastAsia"/>
          </w:rPr>
          <w:t>ローマ6章19-22節</w:t>
        </w:r>
      </w:hyperlink>
      <w:r>
        <w:rPr>
          <w:rFonts w:ascii="ＭＳ Ｐ明朝" w:eastAsia="ＭＳ Ｐ明朝" w:hAnsi="ＭＳ Ｐ明朝" w:hint="eastAsia"/>
          <w:color w:val="000000"/>
        </w:rPr>
        <w:t>; </w:t>
      </w:r>
      <w:hyperlink r:id="rId28" w:anchor="5:26" w:tgtFrame="_blank" w:tooltip="キリストがそうなさったのは、水で洗うことにより、言葉によって、教会をきよめて聖なるものとするためであり、" w:history="1">
        <w:r>
          <w:rPr>
            <w:rStyle w:val="aa"/>
            <w:rFonts w:ascii="ＭＳ Ｐ明朝" w:eastAsia="ＭＳ Ｐ明朝" w:hAnsi="ＭＳ Ｐ明朝" w:hint="eastAsia"/>
          </w:rPr>
          <w:t>エペソ5章26節</w:t>
        </w:r>
      </w:hyperlink>
      <w:r>
        <w:rPr>
          <w:rFonts w:ascii="ＭＳ Ｐ明朝" w:eastAsia="ＭＳ Ｐ明朝" w:hAnsi="ＭＳ Ｐ明朝" w:hint="eastAsia"/>
          <w:color w:val="000000"/>
        </w:rPr>
        <w:t>; </w:t>
      </w:r>
      <w:hyperlink r:id="rId29" w:anchor="4:3" w:tgtFrame="_blank" w:tooltip="神のみこころは、あなたがたが清くなることである。すなわち、不品行を慎み、" w:history="1">
        <w:r>
          <w:rPr>
            <w:rStyle w:val="aa"/>
            <w:rFonts w:ascii="ＭＳ Ｐ明朝" w:eastAsia="ＭＳ Ｐ明朝" w:hAnsi="ＭＳ Ｐ明朝" w:hint="eastAsia"/>
          </w:rPr>
          <w:t>第一テサロニケ4章3節</w:t>
        </w:r>
      </w:hyperlink>
      <w:r>
        <w:rPr>
          <w:rFonts w:ascii="ＭＳ Ｐ明朝" w:eastAsia="ＭＳ Ｐ明朝" w:hAnsi="ＭＳ Ｐ明朝" w:hint="eastAsia"/>
          <w:color w:val="000000"/>
        </w:rPr>
        <w:t>; </w:t>
      </w:r>
      <w:hyperlink r:id="rId30" w:anchor="12:14" w:tgtFrame="_blank" w:tooltip="すべての人と相和し、また、自らきよくなるように努めなさい。きよくならなければ、だれも主を見ることはできない。" w:history="1">
        <w:r>
          <w:rPr>
            <w:rStyle w:val="aa"/>
            <w:rFonts w:ascii="ＭＳ Ｐ明朝" w:eastAsia="ＭＳ Ｐ明朝" w:hAnsi="ＭＳ Ｐ明朝" w:hint="eastAsia"/>
          </w:rPr>
          <w:t>ヘブル12章14節</w:t>
        </w:r>
      </w:hyperlink>
      <w:r>
        <w:rPr>
          <w:rFonts w:ascii="ＭＳ Ｐ明朝" w:eastAsia="ＭＳ Ｐ明朝" w:hAnsi="ＭＳ Ｐ明朝" w:hint="eastAsia"/>
          <w:color w:val="000000"/>
        </w:rPr>
        <w:t>; </w:t>
      </w:r>
      <w:hyperlink r:id="rId31" w:anchor="1:15" w:tgtFrame="_blank" w:tooltip="あなたがたは、終りの時に啓示さるべき救にあずかるために、信仰により神の御力に守られているのである。 そのことを思って、今しばらくのあいだは、さまざまな試錬で悩まねばならないかも知れないが、あなたがたは大いに喜んでいる。" w:history="1">
        <w:r>
          <w:rPr>
            <w:rStyle w:val="aa"/>
            <w:rFonts w:ascii="ＭＳ Ｐ明朝" w:eastAsia="ＭＳ Ｐ明朝" w:hAnsi="ＭＳ Ｐ明朝" w:hint="eastAsia"/>
          </w:rPr>
          <w:t>第一ペテロ1章15-16節</w:t>
        </w:r>
      </w:hyperlink>
      <w:r>
        <w:rPr>
          <w:rFonts w:ascii="ＭＳ Ｐ明朝" w:eastAsia="ＭＳ Ｐ明朝" w:hAnsi="ＭＳ Ｐ明朝" w:hint="eastAsia"/>
          <w:color w:val="000000"/>
        </w:rPr>
        <w:t>; </w:t>
      </w:r>
      <w:hyperlink r:id="rId32" w:anchor="3:3" w:tgtFrame="_blank" w:tooltip="彼についてこの望みをいだいている者は皆、彼がきよくあられるように、自らをきよくする。" w:history="1">
        <w:r>
          <w:rPr>
            <w:rStyle w:val="aa"/>
            <w:rFonts w:ascii="ＭＳ Ｐ明朝" w:eastAsia="ＭＳ Ｐ明朝" w:hAnsi="ＭＳ Ｐ明朝" w:hint="eastAsia"/>
          </w:rPr>
          <w:t>第一ヨハネ3章3節</w:t>
        </w:r>
      </w:hyperlink>
      <w:r>
        <w:rPr>
          <w:rFonts w:ascii="ＭＳ Ｐ明朝" w:eastAsia="ＭＳ Ｐ明朝" w:hAnsi="ＭＳ Ｐ明朝" w:hint="eastAsia"/>
          <w:color w:val="000000"/>
        </w:rPr>
        <w:t>; </w:t>
      </w:r>
      <w:hyperlink r:id="rId33" w:anchor="22:11" w:tgtFrame="_blank" w:tooltip="不義な者はさらに不義を行い、汚れた者はさらに汚れたことを行い、義なる者はさらに義を行い、聖なる者はさらに聖なることを行うままにさせよ」。" w:history="1">
        <w:r>
          <w:rPr>
            <w:rStyle w:val="aa"/>
            <w:rFonts w:ascii="ＭＳ Ｐ明朝" w:eastAsia="ＭＳ Ｐ明朝" w:hAnsi="ＭＳ Ｐ明朝" w:hint="eastAsia"/>
          </w:rPr>
          <w:t>黙示録22章11節</w:t>
        </w:r>
      </w:hyperlink>
      <w:r>
        <w:rPr>
          <w:rFonts w:ascii="ＭＳ Ｐ明朝" w:eastAsia="ＭＳ Ｐ明朝" w:hAnsi="ＭＳ Ｐ明朝" w:hint="eastAsia"/>
          <w:color w:val="000000"/>
        </w:rPr>
        <w:t>）。私たちがクリスチャンになったとき、すぐに完全な人になったわけではありません。私たちは、キリストにある新しい人生に、あらゆる欠点を抱えた罪深い性質を持ち込んでいます（</w:t>
      </w:r>
      <w:hyperlink r:id="rId34" w:anchor="7:17" w:tgtFrame="_blank" w:tooltip="そこで、この事をしているのは、もはやわたしではなく、わたしの内に宿っている罪である。" w:history="1">
        <w:r>
          <w:rPr>
            <w:rStyle w:val="aa"/>
            <w:rFonts w:ascii="ＭＳ Ｐ明朝" w:eastAsia="ＭＳ Ｐ明朝" w:hAnsi="ＭＳ Ｐ明朝" w:hint="eastAsia"/>
          </w:rPr>
          <w:t>ローマ7章17節</w:t>
        </w:r>
      </w:hyperlink>
      <w:r>
        <w:rPr>
          <w:rFonts w:ascii="ＭＳ Ｐ明朝" w:eastAsia="ＭＳ Ｐ明朝" w:hAnsi="ＭＳ Ｐ明朝" w:hint="eastAsia"/>
          <w:color w:val="000000"/>
        </w:rPr>
        <w:t>）。クリスチャンとしての今の私たちの課題は、変わることです。私たちが救われてこの地上にとどまるのは、この変容を完成させることによって神を讃えるためであり、その変容は、世が私たちの中に神の栄光が映っているのを見ずにはいられないほど驚くべきものです（</w:t>
      </w:r>
      <w:hyperlink r:id="rId35" w:anchor="3:18" w:tgtFrame="_blank" w:tooltip="わたしたちはみな、顔おおいなしに、主の栄光を鏡に映すように見つつ、栄光から栄光へと、主と同じ姿に変えられていく。これは霊なる主の働きによるのである。" w:history="1">
        <w:r>
          <w:rPr>
            <w:rStyle w:val="aa"/>
            <w:rFonts w:ascii="ＭＳ Ｐ明朝" w:eastAsia="ＭＳ Ｐ明朝" w:hAnsi="ＭＳ Ｐ明朝" w:hint="eastAsia"/>
          </w:rPr>
          <w:t>第二コリント3章18節</w:t>
        </w:r>
      </w:hyperlink>
      <w:r>
        <w:rPr>
          <w:rFonts w:ascii="ＭＳ Ｐ明朝" w:eastAsia="ＭＳ Ｐ明朝" w:hAnsi="ＭＳ Ｐ明朝" w:hint="eastAsia"/>
          <w:color w:val="000000"/>
        </w:rPr>
        <w:t>；</w:t>
      </w:r>
      <w:hyperlink r:id="rId36" w:anchor="2:15" w:tgtFrame="_blank" w:tooltip="それは、あなたがたが責められるところのない純真な者となり、曲った邪悪な時代のただ中にあって、傷のない神の子となるためである。あなたがたは、いのちの言葉を堅く持って、彼らの間で星のようにこの世に輝いている。" w:history="1">
        <w:r>
          <w:rPr>
            <w:rStyle w:val="aa"/>
            <w:rFonts w:ascii="ＭＳ Ｐ明朝" w:eastAsia="ＭＳ Ｐ明朝" w:hAnsi="ＭＳ Ｐ明朝" w:hint="eastAsia"/>
          </w:rPr>
          <w:t>ピリピ2章15節</w:t>
        </w:r>
      </w:hyperlink>
      <w:r>
        <w:rPr>
          <w:rFonts w:ascii="ＭＳ Ｐ明朝" w:eastAsia="ＭＳ Ｐ明朝" w:hAnsi="ＭＳ Ｐ明朝" w:hint="eastAsia"/>
          <w:color w:val="000000"/>
        </w:rPr>
        <w:t>）。 私たちがここにいるのは、神が救いのときに私たちのうちに始められ、永遠に完成される「聖さを完成させる」ためなのです： </w:t>
      </w:r>
    </w:p>
    <w:p w14:paraId="294821A0" w14:textId="77777777" w:rsidR="004724FE" w:rsidRDefault="004724FE" w:rsidP="004724FE">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4F3ECA5F" w14:textId="77777777" w:rsidR="004724FE" w:rsidRDefault="004724FE" w:rsidP="004724FE">
      <w:pPr>
        <w:pStyle w:val="Web"/>
        <w:spacing w:before="0" w:beforeAutospacing="0" w:after="0" w:afterAutospacing="0"/>
        <w:ind w:left="840" w:firstLine="240"/>
        <w:rPr>
          <w:rFonts w:hint="eastAsia"/>
          <w:color w:val="000000"/>
        </w:rPr>
      </w:pPr>
      <w:r>
        <w:rPr>
          <w:rFonts w:ascii="BIZ UDPゴシック" w:eastAsia="BIZ UDPゴシック" w:hAnsi="BIZ UDPゴシック" w:hint="eastAsia"/>
          <w:color w:val="000000"/>
        </w:rPr>
        <w:t>愛する者たちよ。わたしたちは、このような約束を与えられているのだから、肉と霊とのいっさいの汚れから自分をきよめ、神をおそれて全く清くなろう</w:t>
      </w:r>
      <w:r>
        <w:rPr>
          <w:rFonts w:ascii="ＭＳ Ｐ明朝" w:eastAsia="ＭＳ Ｐ明朝" w:hAnsi="ＭＳ Ｐ明朝" w:hint="eastAsia"/>
          <w:color w:val="000000"/>
        </w:rPr>
        <w:t>＜聖さを全うしよう-新改訳Ⅳ＞</w:t>
      </w:r>
      <w:r>
        <w:rPr>
          <w:rFonts w:ascii="BIZ UDPゴシック" w:eastAsia="BIZ UDPゴシック" w:hAnsi="BIZ UDPゴシック" w:hint="eastAsia"/>
          <w:color w:val="000000"/>
        </w:rPr>
        <w:t>ではないか。</w:t>
      </w:r>
      <w:r>
        <w:rPr>
          <w:rFonts w:ascii="ＭＳ Ｐ明朝" w:eastAsia="ＭＳ Ｐ明朝" w:hAnsi="ＭＳ Ｐ明朝" w:hint="eastAsia"/>
          <w:color w:val="000000"/>
        </w:rPr>
        <w:t> (</w:t>
      </w:r>
      <w:hyperlink r:id="rId37" w:anchor="7:1" w:tgtFrame="_blank" w:history="1">
        <w:r>
          <w:rPr>
            <w:rStyle w:val="aa"/>
            <w:rFonts w:ascii="ＭＳ Ｐ明朝" w:eastAsia="ＭＳ Ｐ明朝" w:hAnsi="ＭＳ Ｐ明朝" w:hint="eastAsia"/>
          </w:rPr>
          <w:t>第二コリント7章1節</w:t>
        </w:r>
      </w:hyperlink>
      <w:r>
        <w:rPr>
          <w:rFonts w:ascii="ＭＳ Ｐ明朝" w:eastAsia="ＭＳ Ｐ明朝" w:hAnsi="ＭＳ Ｐ明朝" w:hint="eastAsia"/>
          <w:color w:val="000000"/>
        </w:rPr>
        <w:t>) </w:t>
      </w:r>
    </w:p>
    <w:p w14:paraId="36E670C9" w14:textId="77777777" w:rsidR="004724FE" w:rsidRDefault="004724FE" w:rsidP="004724FE">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4181936E" w14:textId="77777777" w:rsidR="004724FE" w:rsidRDefault="004724FE" w:rsidP="004724FE">
      <w:pPr>
        <w:pStyle w:val="Web"/>
        <w:spacing w:before="0" w:beforeAutospacing="0" w:after="0" w:afterAutospacing="0"/>
        <w:jc w:val="both"/>
        <w:rPr>
          <w:rFonts w:ascii="游明朝" w:eastAsia="游明朝" w:hAnsi="游明朝" w:hint="eastAsia"/>
          <w:color w:val="000000"/>
          <w:sz w:val="21"/>
          <w:szCs w:val="21"/>
        </w:rPr>
      </w:pPr>
      <w:r>
        <w:rPr>
          <w:rFonts w:ascii="HGS明朝E" w:eastAsia="HGS明朝E" w:hAnsi="HGS明朝E" w:hint="eastAsia"/>
          <w:color w:val="000000"/>
        </w:rPr>
        <w:t>私たちの心を聖別すること： </w:t>
      </w:r>
    </w:p>
    <w:p w14:paraId="2301B695" w14:textId="77777777" w:rsidR="004724FE" w:rsidRDefault="004724FE" w:rsidP="004724FE">
      <w:pPr>
        <w:pStyle w:val="Web"/>
        <w:spacing w:before="0" w:beforeAutospacing="0" w:after="0" w:afterAutospacing="0"/>
        <w:ind w:firstLine="240"/>
        <w:jc w:val="both"/>
        <w:rPr>
          <w:rFonts w:ascii="游明朝" w:eastAsia="游明朝" w:hAnsi="游明朝" w:hint="eastAsia"/>
          <w:color w:val="000000"/>
          <w:sz w:val="21"/>
          <w:szCs w:val="21"/>
        </w:rPr>
      </w:pPr>
      <w:r>
        <w:rPr>
          <w:rFonts w:ascii="ＭＳ Ｐ明朝" w:eastAsia="ＭＳ Ｐ明朝" w:hAnsi="ＭＳ Ｐ明朝" w:hint="eastAsia"/>
          <w:color w:val="000000"/>
        </w:rPr>
        <w:t>「聖くなる」とはどういうことなのでしょうか。また、罪深い人間である私たちは、どのようにして「聖別される」のでしょうか。私たちはまず、聖さとは何でないかを認識することから始める必要があります。 例えば、外見上、聖く見えるだけでは真の聖さとは言えません。 イエスはパリサイ派の人々を「白く塗られた墓」に例えられました。外見は清く聖なるように見えても、内面は汚く腐敗していたからです（</w:t>
      </w:r>
      <w:hyperlink r:id="rId38" w:anchor="23:27" w:tgtFrame="_blank" w:tooltip="偽善な律法学者、パリサイ人たちよ。あなたがたは、わざわいである。あなたがたは白く塗った墓に似ている。外側は美しく見えるが、内側は死人の骨や、あらゆる不潔なものでいっぱいである。" w:history="1">
        <w:r>
          <w:rPr>
            <w:rStyle w:val="aa"/>
            <w:rFonts w:ascii="ＭＳ Ｐ明朝" w:eastAsia="ＭＳ Ｐ明朝" w:hAnsi="ＭＳ Ｐ明朝" w:hint="eastAsia"/>
          </w:rPr>
          <w:t>マタイ23章27節</w:t>
        </w:r>
      </w:hyperlink>
      <w:r>
        <w:rPr>
          <w:rFonts w:ascii="ＭＳ Ｐ明朝" w:eastAsia="ＭＳ Ｐ明朝" w:hAnsi="ＭＳ Ｐ明朝" w:hint="eastAsia"/>
          <w:color w:val="000000"/>
        </w:rPr>
        <w:t>；</w:t>
      </w:r>
      <w:hyperlink r:id="rId39" w:anchor="3:5" w:tgtFrame="_blank" w:tooltip="信心深い様子をしながらその実を捨てる者となるであろう。こうした人々を避けなさい。" w:history="1">
        <w:r>
          <w:rPr>
            <w:rStyle w:val="aa"/>
            <w:rFonts w:ascii="ＭＳ Ｐ明朝" w:eastAsia="ＭＳ Ｐ明朝" w:hAnsi="ＭＳ Ｐ明朝" w:hint="eastAsia"/>
          </w:rPr>
          <w:t>第二テモテ3章5節</w:t>
        </w:r>
      </w:hyperlink>
      <w:r>
        <w:rPr>
          <w:rFonts w:ascii="ＭＳ Ｐ明朝" w:eastAsia="ＭＳ Ｐ明朝" w:hAnsi="ＭＳ Ｐ明朝" w:hint="eastAsia"/>
          <w:color w:val="000000"/>
        </w:rPr>
        <w:t>も参照）。 単に服装や言葉遣い、他人に対する態度を変えるだけでは、神の目に私たちを聖別するには不十分です（</w:t>
      </w:r>
      <w:hyperlink r:id="rId40" w:anchor="2:23" w:tgtFrame="_blank" w:tooltip="これらのことは、ひとりよがりの礼拝とわざとらしい謙そんと、からだの苦行とをともなうので、知恵のあるしわざらしく見えるが、実は、ほしいままな肉欲を防ぐのに、なんの役にも立つものではない。" w:history="1">
        <w:r>
          <w:rPr>
            <w:rStyle w:val="aa"/>
            <w:rFonts w:ascii="ＭＳ Ｐ明朝" w:eastAsia="ＭＳ Ｐ明朝" w:hAnsi="ＭＳ Ｐ明朝" w:hint="eastAsia"/>
          </w:rPr>
          <w:t>コロサイ2章23節</w:t>
        </w:r>
      </w:hyperlink>
      <w:r>
        <w:rPr>
          <w:rFonts w:ascii="ＭＳ Ｐ明朝" w:eastAsia="ＭＳ Ｐ明朝" w:hAnsi="ＭＳ Ｐ明朝" w:hint="eastAsia"/>
          <w:color w:val="000000"/>
        </w:rPr>
        <w:t>参照）。 結局のところ、見かけは人を欺くものなのです。 平均的な能力を持った「詐欺師」が教会に入り込み、数週間のうちに、その群れの中で最も霊的な羊であるかのように見えることがありますが、実際には、他の羊から金を巻き上げるために来ただけなのです。霊的指導者のように見えても、実はサタンのしもべである人々について使徒パウロは、警告しています。 悪魔でさえ「光の天使」の仮面をかぶっているのですから（</w:t>
      </w:r>
      <w:hyperlink r:id="rId41" w:anchor="11:13" w:tgtFrame="_blank" w:tooltip="こういう人々はにせ使徒、人をだます働き人であって、キリストの使徒に擬装しているにすぎないからである。 しかし、驚くには及ばない。サタンも光の天使に擬装するのだから。 だから、たといサタンの手下どもが、義の奉仕者のように擬装したとしても、不思議ではない。彼らの最期は、そのしわざに合ったものとなろう。" w:history="1">
        <w:r>
          <w:rPr>
            <w:rStyle w:val="aa"/>
            <w:rFonts w:ascii="ＭＳ Ｐ明朝" w:eastAsia="ＭＳ Ｐ明朝" w:hAnsi="ＭＳ Ｐ明朝" w:hint="eastAsia"/>
          </w:rPr>
          <w:t>第二コリント11章13-15節</w:t>
        </w:r>
      </w:hyperlink>
      <w:r>
        <w:rPr>
          <w:rFonts w:ascii="ＭＳ Ｐ明朝" w:eastAsia="ＭＳ Ｐ明朝" w:hAnsi="ＭＳ Ｐ明朝" w:hint="eastAsia"/>
          <w:color w:val="000000"/>
        </w:rPr>
        <w:t>）。 </w:t>
      </w:r>
    </w:p>
    <w:p w14:paraId="13C640E2" w14:textId="77777777" w:rsidR="004724FE" w:rsidRDefault="004724FE" w:rsidP="004724FE">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37B3CDE8" w14:textId="77777777" w:rsidR="004724FE" w:rsidRDefault="004724FE" w:rsidP="004724FE">
      <w:pPr>
        <w:pStyle w:val="Web"/>
        <w:spacing w:before="0" w:beforeAutospacing="0" w:after="0" w:afterAutospacing="0"/>
        <w:ind w:firstLine="240"/>
        <w:jc w:val="both"/>
        <w:rPr>
          <w:rFonts w:ascii="游明朝" w:eastAsia="游明朝" w:hAnsi="游明朝" w:hint="eastAsia"/>
          <w:color w:val="000000"/>
          <w:sz w:val="21"/>
          <w:szCs w:val="21"/>
        </w:rPr>
      </w:pPr>
      <w:r>
        <w:rPr>
          <w:rFonts w:ascii="ＭＳ Ｐ明朝" w:eastAsia="ＭＳ Ｐ明朝" w:hAnsi="ＭＳ Ｐ明朝" w:hint="eastAsia"/>
          <w:color w:val="000000"/>
        </w:rPr>
        <w:t>ですから、経験的な聖化（信者がやがて達成する「聖さ」）は確かに人の行動を変えますが、（たとえ動機が純粋であったとしても）表面的、外見的な行動の変化が聖さを生み出すものではありません！ 真の聖化は内側からしか起こりません。 私たちの心の思いと意図に真の変化をもたらすことによってのみ、真の聖化は達成されるのです（</w:t>
      </w:r>
      <w:hyperlink r:id="rId42" w:anchor="4:16" w:tgtFrame="_blank" w:tooltip="だから、わたしたちは落胆しない。たといわたしたちの外なる人は滅びても、内なる人は日ごとに新しくされていく。" w:history="1">
        <w:r>
          <w:rPr>
            <w:rStyle w:val="aa"/>
            <w:rFonts w:ascii="ＭＳ Ｐ明朝" w:eastAsia="ＭＳ Ｐ明朝" w:hAnsi="ＭＳ Ｐ明朝" w:hint="eastAsia"/>
          </w:rPr>
          <w:t>第二コリント4章16節</w:t>
        </w:r>
      </w:hyperlink>
      <w:r>
        <w:rPr>
          <w:rFonts w:ascii="ＭＳ Ｐ明朝" w:eastAsia="ＭＳ Ｐ明朝" w:hAnsi="ＭＳ Ｐ明朝" w:hint="eastAsia"/>
          <w:color w:val="000000"/>
        </w:rPr>
        <w:t>; </w:t>
      </w:r>
      <w:hyperlink r:id="rId43" w:anchor="6:4" w:tgtFrame="_blank" w:tooltip="(6)  わたしたちは、この事を知っている。わたしたちの内の古き人はキリストと共に十字架につけられた。それは、この罪のからだが滅び、わたしたちがもはや、罪の奴隷となることがないためである。  (7)  それは、すでに死んだ者は、罪から解放されているからである。…(11)  このように、あなたがた自身も、罪に対して死んだ者であり、キリスト・イエスにあって神に生きている者であることを、認むべきである。" w:history="1">
        <w:r>
          <w:rPr>
            <w:rStyle w:val="aa"/>
            <w:rFonts w:ascii="ＭＳ Ｐ明朝" w:eastAsia="ＭＳ Ｐ明朝" w:hAnsi="ＭＳ Ｐ明朝" w:hint="eastAsia"/>
          </w:rPr>
          <w:t>ローマ6章4-11節</w:t>
        </w:r>
      </w:hyperlink>
      <w:r>
        <w:rPr>
          <w:rFonts w:ascii="ＭＳ Ｐ明朝" w:eastAsia="ＭＳ Ｐ明朝" w:hAnsi="ＭＳ Ｐ明朝" w:hint="eastAsia"/>
          <w:color w:val="000000"/>
        </w:rPr>
        <w:t>, </w:t>
      </w:r>
      <w:hyperlink r:id="rId44" w:anchor="12:2" w:tgtFrame="_blank" w:tooltip="あなたがたは、この世と妥協してはならない。むしろ、心を新たにすることによって、造りかえられ、何が神の御旨であるか、何が善であって、神に喜ばれ、かつ全きことであるかを、わきまえ知るべきである。" w:history="1">
        <w:r>
          <w:rPr>
            <w:rStyle w:val="aa"/>
            <w:rFonts w:ascii="ＭＳ Ｐ明朝" w:eastAsia="ＭＳ Ｐ明朝" w:hAnsi="ＭＳ Ｐ明朝" w:hint="eastAsia"/>
          </w:rPr>
          <w:t>12章2節</w:t>
        </w:r>
      </w:hyperlink>
      <w:r>
        <w:rPr>
          <w:rFonts w:ascii="ＭＳ Ｐ明朝" w:eastAsia="ＭＳ Ｐ明朝" w:hAnsi="ＭＳ Ｐ明朝" w:hint="eastAsia"/>
          <w:color w:val="000000"/>
        </w:rPr>
        <w:t>）。 「</w:t>
      </w:r>
      <w:r>
        <w:rPr>
          <w:rFonts w:ascii="BIZ UDPゴシック" w:eastAsia="BIZ UDPゴシック" w:hAnsi="BIZ UDPゴシック" w:hint="eastAsia"/>
          <w:color w:val="000000"/>
        </w:rPr>
        <w:t>人は自らその内で考えるとおりの人間だ…</w:t>
      </w:r>
      <w:r>
        <w:rPr>
          <w:rFonts w:ascii="ＭＳ Ｐ明朝" w:eastAsia="ＭＳ Ｐ明朝" w:hAnsi="ＭＳ Ｐ明朝" w:hint="eastAsia"/>
          <w:color w:val="000000"/>
        </w:rPr>
        <w:t>」（</w:t>
      </w:r>
      <w:hyperlink r:id="rId45" w:anchor="23:7" w:tgtFrame="_blank" w:tooltip="彼はその欲望が示すとおりの人間だ。「食べるがよい、飲むがよい」と言っても／心はあなたを思ってはいない。" w:history="1">
        <w:r>
          <w:rPr>
            <w:rStyle w:val="aa"/>
            <w:rFonts w:ascii="ＭＳ Ｐ明朝" w:eastAsia="ＭＳ Ｐ明朝" w:hAnsi="ＭＳ Ｐ明朝" w:hint="eastAsia"/>
          </w:rPr>
          <w:t>箴言23章7節英文直訳</w:t>
        </w:r>
      </w:hyperlink>
      <w:r>
        <w:rPr>
          <w:rFonts w:ascii="ＭＳ Ｐ明朝" w:eastAsia="ＭＳ Ｐ明朝" w:hAnsi="ＭＳ Ｐ明朝" w:hint="eastAsia"/>
          <w:color w:val="000000"/>
        </w:rPr>
        <w:t>）。 クリスチャン生活の戦いの場は、個々の信者の心の中にあります（</w:t>
      </w:r>
      <w:hyperlink r:id="rId46" w:anchor="10:4" w:tgtFrame="_blank" w:tooltip="わたしたちの戦いの武器は、肉のものではなく、神のためには要塞をも破壊するほどの力あるものである。わたしたちはさまざまな議論を破り、 神の知恵に逆らって立てられたあらゆる障害物を打ちこわし、すべての思いをとりこにしてキリストに服従させ、" w:history="1">
        <w:r>
          <w:rPr>
            <w:rStyle w:val="aa"/>
            <w:rFonts w:ascii="ＭＳ Ｐ明朝" w:eastAsia="ＭＳ Ｐ明朝" w:hAnsi="ＭＳ Ｐ明朝" w:hint="eastAsia"/>
          </w:rPr>
          <w:t>第二コリント10章4-5節</w:t>
        </w:r>
      </w:hyperlink>
      <w:r>
        <w:rPr>
          <w:rFonts w:ascii="ＭＳ Ｐ明朝" w:eastAsia="ＭＳ Ｐ明朝" w:hAnsi="ＭＳ Ｐ明朝" w:hint="eastAsia"/>
          <w:color w:val="000000"/>
        </w:rPr>
        <w:t>）。 私たちの心の思考を清めることによってのみ、「古い私たち」は「新しい私たち」に取って代わられるのです（</w:t>
      </w:r>
      <w:hyperlink r:id="rId47" w:anchor="4:22" w:tgtFrame="_blank" w:tooltip="すなわち、あなたがたは、以前の生活に属する、情欲に迷って滅び行く古き人を脱ぎ捨て、 心の深みまで新たにされて、 真の義と聖とをそなえた神にかたどって造られた新しき人を着るべきである。" w:history="1">
        <w:r>
          <w:rPr>
            <w:rStyle w:val="aa"/>
            <w:rFonts w:ascii="ＭＳ Ｐ明朝" w:eastAsia="ＭＳ Ｐ明朝" w:hAnsi="ＭＳ Ｐ明朝" w:hint="eastAsia"/>
          </w:rPr>
          <w:t>エペソ4章22-24節</w:t>
        </w:r>
      </w:hyperlink>
      <w:r>
        <w:rPr>
          <w:rFonts w:ascii="ＭＳ Ｐ明朝" w:eastAsia="ＭＳ Ｐ明朝" w:hAnsi="ＭＳ Ｐ明朝" w:hint="eastAsia"/>
          <w:color w:val="000000"/>
        </w:rPr>
        <w:t>）。 この「新しい人」は、神についての「まことの知識によって私たちの心を新たにする」（</w:t>
      </w:r>
      <w:hyperlink r:id="rId48" w:anchor="3:10" w:tgtFrame="_blank" w:tooltip="その人は、自分を造られた方のかたちにしたがって、知識を新たにされた新しい人を着るのです--NKJV直訳" w:history="1">
        <w:r>
          <w:rPr>
            <w:rStyle w:val="aa"/>
            <w:rFonts w:ascii="ＭＳ Ｐ明朝" w:eastAsia="ＭＳ Ｐ明朝" w:hAnsi="ＭＳ Ｐ明朝" w:hint="eastAsia"/>
          </w:rPr>
          <w:t>コロサイ3章10-11節</w:t>
        </w:r>
      </w:hyperlink>
      <w:r>
        <w:rPr>
          <w:rFonts w:ascii="ＭＳ Ｐ明朝" w:eastAsia="ＭＳ Ｐ明朝" w:hAnsi="ＭＳ Ｐ明朝" w:hint="eastAsia"/>
          <w:color w:val="000000"/>
        </w:rPr>
        <w:t>）ことによって、つまり霊的成長のプロセスによって＜新しい人を＞「着る」のです。 </w:t>
      </w:r>
    </w:p>
    <w:p w14:paraId="3FDB398B" w14:textId="7F101939" w:rsidR="004724FE" w:rsidRDefault="004724FE" w:rsidP="005E1807">
      <w:pPr>
        <w:pStyle w:val="Web"/>
        <w:spacing w:before="0" w:beforeAutospacing="0" w:after="0" w:afterAutospacing="0"/>
        <w:ind w:firstLine="24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583B72EB" w14:textId="26123DD7" w:rsidR="004724FE" w:rsidRDefault="004724FE" w:rsidP="004724FE">
      <w:pPr>
        <w:pStyle w:val="Web"/>
        <w:spacing w:before="0" w:beforeAutospacing="0" w:after="0" w:afterAutospacing="0"/>
        <w:rPr>
          <w:rFonts w:hint="eastAsia"/>
          <w:color w:val="000000"/>
        </w:rPr>
      </w:pPr>
      <w:r>
        <w:rPr>
          <w:rFonts w:ascii="HGS明朝E" w:eastAsia="HGS明朝E" w:hAnsi="HGS明朝E" w:hint="eastAsia"/>
          <w:color w:val="000000"/>
        </w:rPr>
        <w:t>聖化の手段</w:t>
      </w:r>
      <w:r>
        <w:rPr>
          <w:rFonts w:ascii="HGS明朝E" w:eastAsia="HGS明朝E" w:hAnsi="HGS明朝E" w:hint="eastAsia"/>
          <w:color w:val="000000"/>
          <w:lang w:val="x-none"/>
        </w:rPr>
        <w:t>:</w:t>
      </w:r>
      <w:r>
        <w:rPr>
          <w:rFonts w:ascii="ＭＳ Ｐ明朝" w:eastAsia="ＭＳ Ｐ明朝" w:hAnsi="ＭＳ Ｐ明朝" w:hint="eastAsia"/>
          <w:color w:val="000000"/>
        </w:rPr>
        <w:t>この世で聖潔に至る唯一の道は霊的成長です。私たちが求める真の内面の変化は、信仰と神の御言葉を結びつけることによってのみ達成されます（</w:t>
      </w:r>
      <w:hyperlink r:id="rId49" w:anchor="3:18" w:tgtFrame="_blank" w:tooltip="そして、わたしたちの主また救主イエス・キリストの恵みと知識とにおいて、ますます豊かになりなさい。栄光が、今も、また永遠の日に至るまでも、主にあるように、アァメン。" w:history="1">
        <w:r>
          <w:rPr>
            <w:rStyle w:val="aa"/>
            <w:rFonts w:ascii="ＭＳ Ｐ明朝" w:eastAsia="ＭＳ Ｐ明朝" w:hAnsi="ＭＳ Ｐ明朝" w:hint="eastAsia"/>
          </w:rPr>
          <w:t>第二ペテロ</w:t>
        </w:r>
        <w:r>
          <w:rPr>
            <w:rStyle w:val="aa"/>
            <w:rFonts w:ascii="ＭＳ Ｐ明朝" w:eastAsia="ＭＳ Ｐ明朝" w:hAnsi="ＭＳ Ｐ明朝" w:hint="eastAsia"/>
            <w:lang w:val="x-none"/>
          </w:rPr>
          <w:t>3</w:t>
        </w:r>
        <w:r>
          <w:rPr>
            <w:rStyle w:val="aa"/>
            <w:rFonts w:ascii="ＭＳ Ｐ明朝" w:eastAsia="ＭＳ Ｐ明朝" w:hAnsi="ＭＳ Ｐ明朝" w:hint="eastAsia"/>
          </w:rPr>
          <w:t>章</w:t>
        </w:r>
        <w:r>
          <w:rPr>
            <w:rStyle w:val="aa"/>
            <w:rFonts w:ascii="ＭＳ Ｐ明朝" w:eastAsia="ＭＳ Ｐ明朝" w:hAnsi="ＭＳ Ｐ明朝" w:hint="eastAsia"/>
            <w:lang w:val="x-none"/>
          </w:rPr>
          <w:t>18</w:t>
        </w:r>
        <w:r>
          <w:rPr>
            <w:rStyle w:val="aa"/>
            <w:rFonts w:ascii="ＭＳ Ｐ明朝" w:eastAsia="ＭＳ Ｐ明朝" w:hAnsi="ＭＳ Ｐ明朝" w:hint="eastAsia"/>
          </w:rPr>
          <w:t>節</w:t>
        </w:r>
      </w:hyperlink>
      <w:r>
        <w:rPr>
          <w:rFonts w:ascii="ＭＳ Ｐ明朝" w:eastAsia="ＭＳ Ｐ明朝" w:hAnsi="ＭＳ Ｐ明朝" w:hint="eastAsia"/>
          <w:color w:val="000000"/>
        </w:rPr>
        <w:t>）。クリスチャンとして、私たちがこの世に「いる」のは事実ですが、この世「のもの」ではありません（</w:t>
      </w:r>
      <w:hyperlink r:id="rId50" w:anchor="17:14" w:tgtFrame="_blank" w:tooltip="わたしは彼らに御言を与えましたが、世は彼らを憎みました。わたしが世のものでないように、彼らも世のものではないからです。 わたしがお願いするのは、彼らを世から取り去ることではなく、彼らを悪しき者から守って下さることであります。 わたしが世のものでないように、彼らも世のものではありません。" w:history="1">
        <w:r>
          <w:rPr>
            <w:rStyle w:val="aa"/>
            <w:rFonts w:ascii="ＭＳ Ｐ明朝" w:eastAsia="ＭＳ Ｐ明朝" w:hAnsi="ＭＳ Ｐ明朝" w:hint="eastAsia"/>
          </w:rPr>
          <w:t>ヨハネ</w:t>
        </w:r>
        <w:r>
          <w:rPr>
            <w:rStyle w:val="aa"/>
            <w:rFonts w:ascii="ＭＳ Ｐ明朝" w:eastAsia="ＭＳ Ｐ明朝" w:hAnsi="ＭＳ Ｐ明朝" w:hint="eastAsia"/>
            <w:lang w:val="x-none"/>
          </w:rPr>
          <w:t>17</w:t>
        </w:r>
        <w:r>
          <w:rPr>
            <w:rStyle w:val="aa"/>
            <w:rFonts w:ascii="ＭＳ Ｐ明朝" w:eastAsia="ＭＳ Ｐ明朝" w:hAnsi="ＭＳ Ｐ明朝" w:hint="eastAsia"/>
          </w:rPr>
          <w:t>章</w:t>
        </w:r>
        <w:r>
          <w:rPr>
            <w:rStyle w:val="aa"/>
            <w:rFonts w:ascii="ＭＳ Ｐ明朝" w:eastAsia="ＭＳ Ｐ明朝" w:hAnsi="ＭＳ Ｐ明朝" w:hint="eastAsia"/>
            <w:lang w:val="x-none"/>
          </w:rPr>
          <w:t>14-16</w:t>
        </w:r>
        <w:r>
          <w:rPr>
            <w:rStyle w:val="aa"/>
            <w:rFonts w:ascii="ＭＳ Ｐ明朝" w:eastAsia="ＭＳ Ｐ明朝" w:hAnsi="ＭＳ Ｐ明朝" w:hint="eastAsia"/>
          </w:rPr>
          <w:t>節</w:t>
        </w:r>
      </w:hyperlink>
      <w:r>
        <w:rPr>
          <w:rFonts w:ascii="ＭＳ Ｐ明朝" w:eastAsia="ＭＳ Ｐ明朝" w:hAnsi="ＭＳ Ｐ明朝" w:hint="eastAsia"/>
          <w:color w:val="000000"/>
        </w:rPr>
        <w:t>）。ですから、私たちはこの世の聖化手段ではなく、神の聖化手段に従わなければなりません。主は十字架につけられる前夜、私たちの聖化のために祈られました：</w:t>
      </w:r>
      <w:r>
        <w:rPr>
          <w:rFonts w:ascii="ＭＳ Ｐ明朝" w:eastAsia="ＭＳ Ｐ明朝" w:hAnsi="ＭＳ Ｐ明朝" w:hint="eastAsia"/>
          <w:color w:val="000000"/>
          <w:lang w:val="x-none"/>
        </w:rPr>
        <w:t>  </w:t>
      </w:r>
      <w:r>
        <w:rPr>
          <w:rFonts w:ascii="ＭＳ Ｐ明朝" w:eastAsia="ＭＳ Ｐ明朝" w:hAnsi="ＭＳ Ｐ明朝" w:hint="eastAsia"/>
          <w:color w:val="000000"/>
        </w:rPr>
        <w:t>「</w:t>
      </w:r>
      <w:proofErr w:type="spellStart"/>
      <w:r>
        <w:rPr>
          <w:rFonts w:ascii="BIZ UDPゴシック" w:eastAsia="BIZ UDPゴシック" w:hAnsi="BIZ UDPゴシック" w:hint="eastAsia"/>
          <w:color w:val="000000"/>
        </w:rPr>
        <w:t>真理によって彼らを聖別して下さい。あなたの御言は真理であります</w:t>
      </w:r>
      <w:proofErr w:type="spellEnd"/>
      <w:r>
        <w:rPr>
          <w:rFonts w:ascii="ＭＳ Ｐ明朝" w:eastAsia="ＭＳ Ｐ明朝" w:hAnsi="ＭＳ Ｐ明朝" w:hint="eastAsia"/>
          <w:color w:val="000000"/>
        </w:rPr>
        <w:t>」（</w:t>
      </w:r>
      <w:hyperlink r:id="rId51" w:anchor="17:17" w:tgtFrame="_blank" w:tooltip="わたしが世のものでないように、彼らも世のものではありません。 真理によって彼らを聖別して下さい。あなたの御言は真理であります。 あなたがわたしを世につかわされたように、わたしも彼らを世につかわしました。 また彼らが真理によって聖別されるように、彼らのためわたし自身を聖別いたします。" w:history="1">
        <w:r>
          <w:rPr>
            <w:rStyle w:val="aa"/>
            <w:rFonts w:ascii="ＭＳ Ｐ明朝" w:eastAsia="ＭＳ Ｐ明朝" w:hAnsi="ＭＳ Ｐ明朝" w:hint="eastAsia"/>
          </w:rPr>
          <w:t>ヨハネ</w:t>
        </w:r>
        <w:r>
          <w:rPr>
            <w:rStyle w:val="aa"/>
            <w:rFonts w:ascii="ＭＳ Ｐ明朝" w:eastAsia="ＭＳ Ｐ明朝" w:hAnsi="ＭＳ Ｐ明朝" w:hint="eastAsia"/>
            <w:lang w:val="x-none"/>
          </w:rPr>
          <w:t>17</w:t>
        </w:r>
        <w:r>
          <w:rPr>
            <w:rStyle w:val="aa"/>
            <w:rFonts w:ascii="ＭＳ Ｐ明朝" w:eastAsia="ＭＳ Ｐ明朝" w:hAnsi="ＭＳ Ｐ明朝" w:hint="eastAsia"/>
          </w:rPr>
          <w:t>章</w:t>
        </w:r>
        <w:r>
          <w:rPr>
            <w:rStyle w:val="aa"/>
            <w:rFonts w:ascii="ＭＳ Ｐ明朝" w:eastAsia="ＭＳ Ｐ明朝" w:hAnsi="ＭＳ Ｐ明朝" w:hint="eastAsia"/>
            <w:lang w:val="x-none"/>
          </w:rPr>
          <w:t>17-19</w:t>
        </w:r>
        <w:r>
          <w:rPr>
            <w:rStyle w:val="aa"/>
            <w:rFonts w:ascii="ＭＳ Ｐ明朝" w:eastAsia="ＭＳ Ｐ明朝" w:hAnsi="ＭＳ Ｐ明朝" w:hint="eastAsia"/>
          </w:rPr>
          <w:t>節</w:t>
        </w:r>
      </w:hyperlink>
      <w:r>
        <w:rPr>
          <w:rFonts w:ascii="ＭＳ Ｐ明朝" w:eastAsia="ＭＳ Ｐ明朝" w:hAnsi="ＭＳ Ｐ明朝" w:hint="eastAsia"/>
          <w:color w:val="000000"/>
        </w:rPr>
        <w:t>）。神の御言葉に含まれる真理なしには、私たちは真に聖なる者となることはできません（</w:t>
      </w:r>
      <w:hyperlink r:id="rId52" w:anchor="5:26" w:tgtFrame="_blank" w:tooltip="キリストがそうなさったのは、水で洗うことにより、言葉によって、教会をきよめて聖なるものとするためであり、 また、しみも、しわも、そのたぐいのものがいっさいなく、清くて傷のない栄光の姿の教会を、ご自分に迎えるためである。" w:history="1">
        <w:r>
          <w:rPr>
            <w:rStyle w:val="aa"/>
            <w:rFonts w:ascii="ＭＳ Ｐ明朝" w:eastAsia="ＭＳ Ｐ明朝" w:hAnsi="ＭＳ Ｐ明朝" w:hint="eastAsia"/>
          </w:rPr>
          <w:t>エペソ</w:t>
        </w:r>
        <w:r>
          <w:rPr>
            <w:rStyle w:val="aa"/>
            <w:rFonts w:ascii="ＭＳ Ｐ明朝" w:eastAsia="ＭＳ Ｐ明朝" w:hAnsi="ＭＳ Ｐ明朝" w:hint="eastAsia"/>
            <w:lang w:val="x-none"/>
          </w:rPr>
          <w:t>5</w:t>
        </w:r>
        <w:r>
          <w:rPr>
            <w:rStyle w:val="aa"/>
            <w:rFonts w:ascii="ＭＳ Ｐ明朝" w:eastAsia="ＭＳ Ｐ明朝" w:hAnsi="ＭＳ Ｐ明朝" w:hint="eastAsia"/>
          </w:rPr>
          <w:t>章</w:t>
        </w:r>
        <w:r>
          <w:rPr>
            <w:rStyle w:val="aa"/>
            <w:rFonts w:ascii="ＭＳ Ｐ明朝" w:eastAsia="ＭＳ Ｐ明朝" w:hAnsi="ＭＳ Ｐ明朝" w:hint="eastAsia"/>
            <w:lang w:val="x-none"/>
          </w:rPr>
          <w:t>26-27</w:t>
        </w:r>
        <w:r>
          <w:rPr>
            <w:rStyle w:val="aa"/>
            <w:rFonts w:ascii="ＭＳ Ｐ明朝" w:eastAsia="ＭＳ Ｐ明朝" w:hAnsi="ＭＳ Ｐ明朝" w:hint="eastAsia"/>
          </w:rPr>
          <w:t>節</w:t>
        </w:r>
      </w:hyperlink>
      <w:r>
        <w:rPr>
          <w:rFonts w:ascii="ＭＳ Ｐ明朝" w:eastAsia="ＭＳ Ｐ明朝" w:hAnsi="ＭＳ Ｐ明朝" w:hint="eastAsia"/>
          <w:color w:val="000000"/>
        </w:rPr>
        <w:t>）。 真理を信じ、真理によって生きなければ、真理から本当に益を得ることはできません（</w:t>
      </w:r>
      <w:hyperlink r:id="rId53" w:anchor="4:2" w:tgtFrame="_blank" w:tooltip="というのは、彼らと同じく、わたしたちにも福音が伝えられているのである。しかし、その聞いた御言は、彼らには無益であった。それが、聞いた者たちに、信仰によって結びつけられなかったからである。" w:history="1">
        <w:r>
          <w:rPr>
            <w:rStyle w:val="aa"/>
            <w:rFonts w:ascii="ＭＳ Ｐ明朝" w:eastAsia="ＭＳ Ｐ明朝" w:hAnsi="ＭＳ Ｐ明朝" w:hint="eastAsia"/>
          </w:rPr>
          <w:t>ヘブル</w:t>
        </w:r>
        <w:r>
          <w:rPr>
            <w:rStyle w:val="aa"/>
            <w:rFonts w:ascii="ＭＳ Ｐ明朝" w:eastAsia="ＭＳ Ｐ明朝" w:hAnsi="ＭＳ Ｐ明朝" w:hint="eastAsia"/>
            <w:lang w:val="x-none"/>
          </w:rPr>
          <w:t>4</w:t>
        </w:r>
        <w:r>
          <w:rPr>
            <w:rStyle w:val="aa"/>
            <w:rFonts w:ascii="ＭＳ Ｐ明朝" w:eastAsia="ＭＳ Ｐ明朝" w:hAnsi="ＭＳ Ｐ明朝" w:hint="eastAsia"/>
          </w:rPr>
          <w:t>章</w:t>
        </w:r>
        <w:r>
          <w:rPr>
            <w:rStyle w:val="aa"/>
            <w:rFonts w:ascii="ＭＳ Ｐ明朝" w:eastAsia="ＭＳ Ｐ明朝" w:hAnsi="ＭＳ Ｐ明朝" w:hint="eastAsia"/>
            <w:lang w:val="x-none"/>
          </w:rPr>
          <w:t>2</w:t>
        </w:r>
        <w:r>
          <w:rPr>
            <w:rStyle w:val="aa"/>
            <w:rFonts w:ascii="ＭＳ Ｐ明朝" w:eastAsia="ＭＳ Ｐ明朝" w:hAnsi="ＭＳ Ｐ明朝" w:hint="eastAsia"/>
          </w:rPr>
          <w:t>節</w:t>
        </w:r>
      </w:hyperlink>
      <w:r>
        <w:rPr>
          <w:rFonts w:ascii="ＭＳ Ｐ明朝" w:eastAsia="ＭＳ Ｐ明朝" w:hAnsi="ＭＳ Ｐ明朝" w:hint="eastAsia"/>
          <w:color w:val="000000"/>
        </w:rPr>
        <w:t>）。種まきのたとえでは、「信仰の</w:t>
      </w:r>
      <w:r w:rsidR="005E1807">
        <w:rPr>
          <w:rFonts w:ascii="ＭＳ Ｐ明朝" w:eastAsia="ＭＳ Ｐ明朝" w:hAnsi="ＭＳ Ｐ明朝" w:hint="eastAsia"/>
          <w:color w:val="000000"/>
        </w:rPr>
        <w:t>芽</w:t>
      </w:r>
      <w:r>
        <w:rPr>
          <w:rFonts w:ascii="ＭＳ Ｐ明朝" w:eastAsia="ＭＳ Ｐ明朝" w:hAnsi="ＭＳ Ｐ明朝" w:hint="eastAsia"/>
          <w:color w:val="000000"/>
        </w:rPr>
        <w:t>」が育つことができたのは、神の御言葉に喜んで応えようとする心の肥沃な土の場合だけでした。 神は私たちに御言葉を与えてくださいました。 私たちが喜んで神の御言葉に耳を傾け、神の御言葉に生きようとするならば、霊的成長を通して聖化する手段は私たち皆に与えられているのです。</w:t>
      </w:r>
      <w:r>
        <w:rPr>
          <w:rFonts w:ascii="ＭＳ Ｐ明朝" w:eastAsia="ＭＳ Ｐ明朝" w:hAnsi="ＭＳ Ｐ明朝" w:hint="eastAsia"/>
          <w:color w:val="000000"/>
          <w:lang w:val="x-none"/>
        </w:rPr>
        <w:t> </w:t>
      </w:r>
    </w:p>
    <w:p w14:paraId="7BB49103" w14:textId="77777777" w:rsidR="004724FE" w:rsidRDefault="004724FE" w:rsidP="004724FE">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592C12A7" w14:textId="77777777" w:rsidR="004724FE" w:rsidRDefault="004724FE" w:rsidP="004724FE">
      <w:pPr>
        <w:pStyle w:val="Web"/>
        <w:spacing w:before="0" w:beforeAutospacing="0" w:after="0" w:afterAutospacing="0"/>
        <w:jc w:val="both"/>
        <w:rPr>
          <w:rFonts w:ascii="游明朝" w:eastAsia="游明朝" w:hAnsi="游明朝" w:hint="eastAsia"/>
          <w:color w:val="000000"/>
          <w:sz w:val="21"/>
          <w:szCs w:val="21"/>
        </w:rPr>
      </w:pPr>
      <w:r>
        <w:rPr>
          <w:rFonts w:ascii="HGS明朝E" w:eastAsia="HGS明朝E" w:hAnsi="HGS明朝E" w:hint="eastAsia"/>
          <w:color w:val="000000"/>
        </w:rPr>
        <w:t>霊的成長のプロセス：</w:t>
      </w:r>
      <w:r>
        <w:rPr>
          <w:rFonts w:ascii="ＭＳ Ｐ明朝" w:eastAsia="ＭＳ Ｐ明朝" w:hAnsi="ＭＳ Ｐ明朝" w:hint="eastAsia"/>
          <w:color w:val="000000"/>
        </w:rPr>
        <w:t>  最も基本的な形で述べると、霊的成長は四つのステップに分けることができます。 成長するためには   </w:t>
      </w:r>
    </w:p>
    <w:p w14:paraId="0AD48689" w14:textId="77777777" w:rsidR="004724FE" w:rsidRDefault="004724FE" w:rsidP="004724FE">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1639DE89" w14:textId="77777777" w:rsidR="004724FE" w:rsidRDefault="004724FE" w:rsidP="004724FE">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1. 神の御言葉に耳を傾けること。 </w:t>
      </w:r>
    </w:p>
    <w:p w14:paraId="451ADA0D" w14:textId="77777777" w:rsidR="004724FE" w:rsidRDefault="004724FE" w:rsidP="004724FE">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2. 信じる  </w:t>
      </w:r>
    </w:p>
    <w:p w14:paraId="322C0BFA" w14:textId="77777777" w:rsidR="004724FE" w:rsidRDefault="004724FE" w:rsidP="004724FE">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3.それを実践します。 </w:t>
      </w:r>
    </w:p>
    <w:p w14:paraId="5ED434D5" w14:textId="77777777" w:rsidR="004724FE" w:rsidRDefault="004724FE" w:rsidP="004724FE">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4. 他の人が同じようにするのを助ける </w:t>
      </w:r>
    </w:p>
    <w:p w14:paraId="0DFBC65E" w14:textId="77777777" w:rsidR="004724FE" w:rsidRDefault="004724FE" w:rsidP="004724FE">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0EF5C8B6" w14:textId="1C1E5AA1" w:rsidR="004724FE" w:rsidRDefault="004724FE" w:rsidP="004724FE">
      <w:pPr>
        <w:pStyle w:val="Web"/>
        <w:spacing w:before="0" w:beforeAutospacing="0" w:after="0" w:afterAutospacing="0"/>
        <w:ind w:firstLine="240"/>
        <w:jc w:val="both"/>
        <w:rPr>
          <w:rFonts w:ascii="游明朝" w:eastAsia="游明朝" w:hAnsi="游明朝" w:hint="eastAsia"/>
          <w:color w:val="000000"/>
          <w:sz w:val="21"/>
          <w:szCs w:val="21"/>
        </w:rPr>
      </w:pPr>
      <w:r>
        <w:rPr>
          <w:rFonts w:ascii="ＭＳ Ｐ明朝" w:eastAsia="ＭＳ Ｐ明朝" w:hAnsi="ＭＳ Ｐ明朝" w:hint="eastAsia"/>
          <w:color w:val="000000"/>
        </w:rPr>
        <w:t>理論的には簡単なことですが、成長のプロセスは自動的ではないので難しいものです。成長には私たちの意志の協力が必要です。そのプロセスには、私たちの自由意志が関与しなければなりません。私たちの意図が善良であっても、四つのステップを一貫して良心的に果たすには、それだけでは不十分なことが多いのです。 人間本来の弱さ（</w:t>
      </w:r>
      <w:hyperlink r:id="rId54" w:anchor="26:41" w:tgtFrame="_blank" w:tooltip="誘惑に陥らないように、目をさまして祈っていなさい。心は熱しているが、肉体が弱いのである」。" w:history="1">
        <w:r>
          <w:rPr>
            <w:rStyle w:val="aa"/>
            <w:rFonts w:ascii="ＭＳ Ｐ明朝" w:eastAsia="ＭＳ Ｐ明朝" w:hAnsi="ＭＳ Ｐ明朝" w:hint="eastAsia"/>
          </w:rPr>
          <w:t>マタイ26章41節</w:t>
        </w:r>
      </w:hyperlink>
      <w:r>
        <w:rPr>
          <w:rFonts w:ascii="ＭＳ Ｐ明朝" w:eastAsia="ＭＳ Ｐ明朝" w:hAnsi="ＭＳ Ｐ明朝" w:hint="eastAsia"/>
          <w:color w:val="000000"/>
        </w:rPr>
        <w:t>）、この世の気晴らし（</w:t>
      </w:r>
      <w:hyperlink r:id="rId55" w:anchor="2:15" w:tgtFrame="_blank" w:tooltip="世と世にあるものとを、愛してはいけない。もし、世を愛する者があれば、父の愛は彼のうちにない。 すべて世にあるもの、すなわち、肉の欲、目の欲、持ち物の誇は、父から出たものではなく、世から出たものである。 世と世の欲とは過ぎ去る。しかし、神の御旨を行う者は、永遠にながらえる。" w:history="1">
        <w:r>
          <w:rPr>
            <w:rStyle w:val="aa"/>
            <w:rFonts w:ascii="ＭＳ Ｐ明朝" w:eastAsia="ＭＳ Ｐ明朝" w:hAnsi="ＭＳ Ｐ明朝" w:hint="eastAsia"/>
          </w:rPr>
          <w:t>第一ヨハネ2章15-17節</w:t>
        </w:r>
      </w:hyperlink>
      <w:r>
        <w:rPr>
          <w:rFonts w:ascii="ＭＳ Ｐ明朝" w:eastAsia="ＭＳ Ｐ明朝" w:hAnsi="ＭＳ Ｐ明朝" w:hint="eastAsia"/>
          <w:color w:val="000000"/>
        </w:rPr>
        <w:t>; </w:t>
      </w:r>
      <w:hyperlink r:id="rId56" w:anchor="8:14" w:tgtFrame="_blank" w:tooltip="いばらの中に落ちたのは、聞いてから日を過ごすうちに、生活の心づかいや富や快楽にふさがれて、実の熟するまでにならない人たちのことである。" w:history="1">
        <w:r>
          <w:rPr>
            <w:rStyle w:val="aa"/>
            <w:rFonts w:ascii="ＭＳ Ｐ明朝" w:eastAsia="ＭＳ Ｐ明朝" w:hAnsi="ＭＳ Ｐ明朝" w:hint="eastAsia"/>
          </w:rPr>
          <w:t>ルカ8章14節</w:t>
        </w:r>
      </w:hyperlink>
      <w:r>
        <w:rPr>
          <w:rFonts w:ascii="ＭＳ Ｐ明朝" w:eastAsia="ＭＳ Ｐ明朝" w:hAnsi="ＭＳ Ｐ明朝" w:hint="eastAsia"/>
          <w:color w:val="000000"/>
        </w:rPr>
        <w:t>）、サタンの攻撃的な反対（</w:t>
      </w:r>
      <w:hyperlink r:id="rId57" w:anchor="6:11" w:tgtFrame="_blank" w:tooltip="悪魔の策略に対抗して立ちうるために、神の武具で身を固めなさい。 わたしたちの戦いは、血肉に対するものではなく、もろもろの支配と、権威と、やみの世の主権者、また天上にいる悪の霊に対する戦いである。" w:history="1">
        <w:r>
          <w:rPr>
            <w:rStyle w:val="aa"/>
            <w:rFonts w:ascii="ＭＳ Ｐ明朝" w:eastAsia="ＭＳ Ｐ明朝" w:hAnsi="ＭＳ Ｐ明朝" w:hint="eastAsia"/>
          </w:rPr>
          <w:t>エペソ6章11-12節</w:t>
        </w:r>
      </w:hyperlink>
      <w:r>
        <w:rPr>
          <w:rFonts w:ascii="ＭＳ Ｐ明朝" w:eastAsia="ＭＳ Ｐ明朝" w:hAnsi="ＭＳ Ｐ明朝" w:hint="eastAsia"/>
          <w:color w:val="000000"/>
        </w:rPr>
        <w:t>; </w:t>
      </w:r>
      <w:hyperlink r:id="rId58" w:anchor="1:6" w:tgtFrame="_blank" w:tooltip="（6）ある日、神の子たちが来て、主の前に立った。サタンも来てその中にいた。  (7)主は言われた、「あなたはどこから来たか」。サタンは主に答えて言った、「地を行きめぐり、あちらこちら歩いてきました」… (9)サタンは主に答えて言った、「…(11)しかし今あなたの手を伸べて、彼のすべての所有物を撃ってごらんなさい。彼は必ずあなたの顔に向かって、あなたをのろうでしょう」。" w:history="1">
        <w:r>
          <w:rPr>
            <w:rStyle w:val="aa"/>
            <w:rFonts w:ascii="ＭＳ Ｐ明朝" w:eastAsia="ＭＳ Ｐ明朝" w:hAnsi="ＭＳ Ｐ明朝" w:hint="eastAsia"/>
          </w:rPr>
          <w:t>ヨブ1章6-11節</w:t>
        </w:r>
      </w:hyperlink>
      <w:r>
        <w:rPr>
          <w:rFonts w:ascii="ＭＳ Ｐ明朝" w:eastAsia="ＭＳ Ｐ明朝" w:hAnsi="ＭＳ Ｐ明朝" w:hint="eastAsia"/>
          <w:color w:val="000000"/>
        </w:rPr>
        <w:t>）はすべて、私たちの活動を妨げると予想されます。 とはいえ、私たちが神のご計画のために前進しようと努力するとき、神はその「意欲」から「実行」に至るまで、あらゆる面で私たちを助けてくださることが聖句によって保証されています（</w:t>
      </w:r>
      <w:hyperlink r:id="rId59" w:anchor="2:13" w:tooltip="あなたがたのうちに働きかけて、その願いを起させ、かつ実現に至らせるのは神であって、それは神のよしとされるところだからである。 " w:history="1">
        <w:r w:rsidRPr="00263D74">
          <w:rPr>
            <w:rStyle w:val="aa"/>
            <w:rFonts w:ascii="ＭＳ Ｐ明朝" w:eastAsia="ＭＳ Ｐ明朝" w:hAnsi="ＭＳ Ｐ明朝" w:hint="eastAsia"/>
          </w:rPr>
          <w:t>ピリピ2章13節</w:t>
        </w:r>
      </w:hyperlink>
      <w:r>
        <w:rPr>
          <w:rFonts w:ascii="ＭＳ Ｐ明朝" w:eastAsia="ＭＳ Ｐ明朝" w:hAnsi="ＭＳ Ｐ明朝" w:hint="eastAsia"/>
          <w:color w:val="000000"/>
        </w:rPr>
        <w:t>）。 </w:t>
      </w:r>
    </w:p>
    <w:p w14:paraId="0621A950" w14:textId="77777777" w:rsidR="004724FE" w:rsidRDefault="004724FE" w:rsidP="004724FE">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54692892" w14:textId="77777777" w:rsidR="004724FE" w:rsidRDefault="004724FE" w:rsidP="004724FE">
      <w:pPr>
        <w:pStyle w:val="Web"/>
        <w:spacing w:before="0" w:beforeAutospacing="0" w:after="0" w:afterAutospacing="0"/>
        <w:jc w:val="both"/>
        <w:rPr>
          <w:rFonts w:ascii="游明朝" w:eastAsia="游明朝" w:hAnsi="游明朝" w:hint="eastAsia"/>
          <w:color w:val="000000"/>
          <w:sz w:val="21"/>
          <w:szCs w:val="21"/>
        </w:rPr>
      </w:pPr>
      <w:r>
        <w:rPr>
          <w:rFonts w:ascii="HGS明朝E" w:eastAsia="HGS明朝E" w:hAnsi="HGS明朝E" w:hint="eastAsia"/>
          <w:color w:val="000000"/>
        </w:rPr>
        <w:t>霊的成長の必要性： </w:t>
      </w:r>
      <w:r>
        <w:rPr>
          <w:rFonts w:ascii="ＭＳ Ｐ明朝" w:eastAsia="ＭＳ Ｐ明朝" w:hAnsi="ＭＳ Ｐ明朝" w:hint="eastAsia"/>
          <w:color w:val="000000"/>
        </w:rPr>
        <w:t>  </w:t>
      </w:r>
    </w:p>
    <w:p w14:paraId="61463FF4" w14:textId="4B345EA1" w:rsidR="004724FE" w:rsidRDefault="004724FE" w:rsidP="004724FE">
      <w:pPr>
        <w:pStyle w:val="Web"/>
        <w:spacing w:before="0" w:beforeAutospacing="0" w:after="0" w:afterAutospacing="0"/>
        <w:ind w:firstLine="240"/>
        <w:jc w:val="both"/>
        <w:rPr>
          <w:rFonts w:ascii="游明朝" w:eastAsia="游明朝" w:hAnsi="游明朝" w:hint="eastAsia"/>
          <w:color w:val="000000"/>
          <w:sz w:val="21"/>
          <w:szCs w:val="21"/>
        </w:rPr>
      </w:pPr>
      <w:r>
        <w:rPr>
          <w:rFonts w:ascii="ＭＳ Ｐ明朝" w:eastAsia="ＭＳ Ｐ明朝" w:hAnsi="ＭＳ Ｐ明朝" w:hint="eastAsia"/>
          <w:color w:val="000000"/>
        </w:rPr>
        <w:t>霊的成長に代わるものはありません。クリスチャン生活で立ち止まることはほとんど不可能であり、立ち止まろうとすることは危険です。ヘブル人への手紙の著者が警告しているのは、「私たちの偉大な救いを離れて漂よう」ことの危険性です（</w:t>
      </w:r>
      <w:hyperlink r:id="rId60" w:anchor="2:1" w:tgtFrame="_blank" w:tooltip="（1）こういうわけだから、わたしたちは聞かされていることを、いっそう強く心に留めねばならない。そうでないと、おし流されてしまう… (3)わたしたちは、こんなに尊い救をなおざりにしては、どうして報いをのがれることができようか。この救は、初め主によって語られたものであって、聞いた人々からわたしたちにあかしされ…" w:history="1">
        <w:r>
          <w:rPr>
            <w:rStyle w:val="aa"/>
            <w:rFonts w:ascii="ＭＳ Ｐ明朝" w:eastAsia="ＭＳ Ｐ明朝" w:hAnsi="ＭＳ Ｐ明朝" w:hint="eastAsia"/>
          </w:rPr>
          <w:t>ヘブル2章1-4節</w:t>
        </w:r>
      </w:hyperlink>
      <w:r>
        <w:rPr>
          <w:rFonts w:ascii="ＭＳ Ｐ明朝" w:eastAsia="ＭＳ Ｐ明朝" w:hAnsi="ＭＳ Ｐ明朝" w:hint="eastAsia"/>
          <w:color w:val="000000"/>
        </w:rPr>
        <w:t>）。この人生において、私たちは成長するか、「すたれる」かのどちらかです。聖化を積極的に追い求めることによってのみ、私たちは「信仰の</w:t>
      </w:r>
      <w:r w:rsidR="00263D74">
        <w:rPr>
          <w:rFonts w:ascii="ＭＳ Ｐ明朝" w:eastAsia="ＭＳ Ｐ明朝" w:hAnsi="ＭＳ Ｐ明朝" w:hint="eastAsia"/>
          <w:color w:val="000000"/>
        </w:rPr>
        <w:t>芽</w:t>
      </w:r>
      <w:r>
        <w:rPr>
          <w:rFonts w:ascii="ＭＳ Ｐ明朝" w:eastAsia="ＭＳ Ｐ明朝" w:hAnsi="ＭＳ Ｐ明朝" w:hint="eastAsia"/>
          <w:color w:val="000000"/>
        </w:rPr>
        <w:t>」を確実に保つことができるのです（</w:t>
      </w:r>
      <w:hyperlink r:id="rId61" w:anchor="1:22" w:tgtFrame="_blank" w:tooltip="しかし今では、御子はその肉のからだにより、その死をとおして、あなたがたを神と和解させ、あなたがたを聖なる、傷のない、責められるところのない者として、みまえに立たせて下さったのである。 ただし、あなたがたは、ゆるぐことがなく、しっかりと信仰にふみとどまり、すでに聞いている福音の望みから移り行くことのないようにすべきである。この福音は、天の下にあるすべての造られたものに対して宣べ伝えられたものであって、それにこのパウロが奉仕しているのである。" w:history="1">
        <w:r>
          <w:rPr>
            <w:rStyle w:val="aa"/>
            <w:rFonts w:ascii="ＭＳ Ｐ明朝" w:eastAsia="ＭＳ Ｐ明朝" w:hAnsi="ＭＳ Ｐ明朝" w:hint="eastAsia"/>
          </w:rPr>
          <w:t>コロサイ1章22-23節</w:t>
        </w:r>
      </w:hyperlink>
      <w:r>
        <w:rPr>
          <w:rFonts w:ascii="ＭＳ Ｐ明朝" w:eastAsia="ＭＳ Ｐ明朝" w:hAnsi="ＭＳ Ｐ明朝" w:hint="eastAsia"/>
          <w:color w:val="000000"/>
        </w:rPr>
        <w:t>；</w:t>
      </w:r>
      <w:hyperlink r:id="rId62" w:anchor="12:14" w:tgtFrame="_blank" w:tooltip="すべての人と相和し、また、自らきよくなるように努めなさい。きよくならなければ、だれも主を見ることはできない。" w:history="1">
        <w:r>
          <w:rPr>
            <w:rStyle w:val="aa"/>
            <w:rFonts w:ascii="ＭＳ Ｐ明朝" w:eastAsia="ＭＳ Ｐ明朝" w:hAnsi="ＭＳ Ｐ明朝" w:hint="eastAsia"/>
          </w:rPr>
          <w:t>ヘブル12章14節</w:t>
        </w:r>
      </w:hyperlink>
      <w:r>
        <w:rPr>
          <w:rFonts w:ascii="ＭＳ Ｐ明朝" w:eastAsia="ＭＳ Ｐ明朝" w:hAnsi="ＭＳ Ｐ明朝" w:hint="eastAsia"/>
          <w:color w:val="000000"/>
        </w:rPr>
        <w:t>）。私たちの魂に「植え付けられた」神の御言葉だけが、私たちの魂を守ることができるのです（</w:t>
      </w:r>
      <w:hyperlink r:id="rId63" w:anchor="1:21" w:tgtFrame="_blank" w:tooltip="だから、すべての汚れや、はなはだしい悪を捨て去って、心に植えつけられている御言を、すなおに受け入れなさい。御言には、あなたがたのたましいを救う力がある。" w:history="1">
        <w:r>
          <w:rPr>
            <w:rStyle w:val="aa"/>
            <w:rFonts w:ascii="ＭＳ Ｐ明朝" w:eastAsia="ＭＳ Ｐ明朝" w:hAnsi="ＭＳ Ｐ明朝" w:hint="eastAsia"/>
          </w:rPr>
          <w:t>ヤコブ1章21節</w:t>
        </w:r>
      </w:hyperlink>
      <w:r>
        <w:rPr>
          <w:rFonts w:ascii="ＭＳ Ｐ明朝" w:eastAsia="ＭＳ Ｐ明朝" w:hAnsi="ＭＳ Ｐ明朝" w:hint="eastAsia"/>
          <w:color w:val="000000"/>
        </w:rPr>
        <w:t>）。 </w:t>
      </w:r>
    </w:p>
    <w:p w14:paraId="5F106874" w14:textId="77777777" w:rsidR="004724FE" w:rsidRDefault="004724FE" w:rsidP="004724FE">
      <w:pPr>
        <w:pStyle w:val="Web"/>
        <w:spacing w:before="0" w:beforeAutospacing="0" w:after="0" w:afterAutospacing="0"/>
        <w:ind w:firstLine="240"/>
        <w:jc w:val="both"/>
        <w:rPr>
          <w:rFonts w:ascii="游明朝" w:eastAsia="游明朝" w:hAnsi="游明朝" w:hint="eastAsia"/>
          <w:color w:val="000000"/>
          <w:sz w:val="21"/>
          <w:szCs w:val="21"/>
        </w:rPr>
      </w:pPr>
      <w:r>
        <w:rPr>
          <w:rFonts w:ascii="ＭＳ Ｐ明朝" w:eastAsia="ＭＳ Ｐ明朝" w:hAnsi="ＭＳ Ｐ明朝" w:hint="eastAsia"/>
          <w:color w:val="000000"/>
        </w:rPr>
        <w:t> ですから、 </w:t>
      </w:r>
    </w:p>
    <w:p w14:paraId="13840ACD" w14:textId="77777777" w:rsidR="004724FE" w:rsidRDefault="004724FE" w:rsidP="004724FE">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4B9F1A16" w14:textId="77777777" w:rsidR="004724FE" w:rsidRDefault="004724FE" w:rsidP="004724FE">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私たちは、悪魔の世界において警戒を怠らないようにしなければなりません（</w:t>
      </w:r>
      <w:hyperlink r:id="rId64" w:anchor="24:42" w:tgtFrame="_blank" w:tooltip="だから、目をさましていなさい。いつの日にあなたがたの主がこられるのか、あなたがたには、わからないからである。" w:history="1">
        <w:r>
          <w:rPr>
            <w:rStyle w:val="aa"/>
            <w:rFonts w:ascii="ＭＳ Ｐ明朝" w:eastAsia="ＭＳ Ｐ明朝" w:hAnsi="ＭＳ Ｐ明朝" w:hint="eastAsia"/>
          </w:rPr>
          <w:t>マタイ24章42節</w:t>
        </w:r>
      </w:hyperlink>
      <w:r>
        <w:rPr>
          <w:rFonts w:ascii="ＭＳ Ｐ明朝" w:eastAsia="ＭＳ Ｐ明朝" w:hAnsi="ＭＳ Ｐ明朝" w:hint="eastAsia"/>
          <w:color w:val="000000"/>
        </w:rPr>
        <w:t>; </w:t>
      </w:r>
      <w:hyperlink r:id="rId65" w:anchor="5:6" w:tgtFrame="_blank" w:tooltip="だから、ほかの人々のように眠っていないで、目をさまして慎んでいよう。" w:history="1">
        <w:r>
          <w:rPr>
            <w:rStyle w:val="aa"/>
            <w:rFonts w:ascii="ＭＳ Ｐ明朝" w:eastAsia="ＭＳ Ｐ明朝" w:hAnsi="ＭＳ Ｐ明朝" w:hint="eastAsia"/>
          </w:rPr>
          <w:t>第一テサロニケ5章6節</w:t>
        </w:r>
      </w:hyperlink>
      <w:r>
        <w:rPr>
          <w:rFonts w:ascii="ＭＳ Ｐ明朝" w:eastAsia="ＭＳ Ｐ明朝" w:hAnsi="ＭＳ Ｐ明朝" w:hint="eastAsia"/>
          <w:color w:val="000000"/>
        </w:rPr>
        <w:t>）。  </w:t>
      </w:r>
    </w:p>
    <w:p w14:paraId="31B8A000" w14:textId="77777777" w:rsidR="004724FE" w:rsidRDefault="004724FE" w:rsidP="004724FE">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私たちは救いを土台としなければなりません（</w:t>
      </w:r>
      <w:hyperlink r:id="rId66" w:anchor="2:12" w:tgtFrame="_blank" w:tooltip="わたしの愛する者たちよ。そういうわけだから、あなたがたがいつも従順であったように、わたしが一緒にいる時だけでなく、いない今は、いっそう従順でいて、恐れおののいて自分の救の達成に努めなさい。" w:history="1">
        <w:r>
          <w:rPr>
            <w:rStyle w:val="aa"/>
            <w:rFonts w:ascii="ＭＳ Ｐ明朝" w:eastAsia="ＭＳ Ｐ明朝" w:hAnsi="ＭＳ Ｐ明朝" w:hint="eastAsia"/>
          </w:rPr>
          <w:t>ピリピ2章12節</w:t>
        </w:r>
      </w:hyperlink>
      <w:r>
        <w:rPr>
          <w:rFonts w:ascii="ＭＳ Ｐ明朝" w:eastAsia="ＭＳ Ｐ明朝" w:hAnsi="ＭＳ Ｐ明朝" w:hint="eastAsia"/>
          <w:color w:val="000000"/>
        </w:rPr>
        <w:t xml:space="preserve">;　</w:t>
      </w:r>
      <w:hyperlink r:id="rId67" w:anchor="1:10" w:tgtFrame="_blank" w:tooltip="兄弟たちよ。それだから、ますます励んで、あなたがたの受けた召しと選びとを、確かなものにしなさい。そうすれば、決してあやまちに陥ることはない。" w:history="1">
        <w:r>
          <w:rPr>
            <w:rStyle w:val="aa"/>
            <w:rFonts w:ascii="ＭＳ Ｐ明朝" w:eastAsia="ＭＳ Ｐ明朝" w:hAnsi="ＭＳ Ｐ明朝" w:hint="eastAsia"/>
          </w:rPr>
          <w:t>第二ペテロ1章10節</w:t>
        </w:r>
      </w:hyperlink>
      <w:r>
        <w:rPr>
          <w:rFonts w:ascii="ＭＳ Ｐ明朝" w:eastAsia="ＭＳ Ｐ明朝" w:hAnsi="ＭＳ Ｐ明朝" w:hint="eastAsia"/>
          <w:color w:val="000000"/>
        </w:rPr>
        <w:t>）。  </w:t>
      </w:r>
    </w:p>
    <w:p w14:paraId="12DEE9F5" w14:textId="77777777" w:rsidR="004724FE" w:rsidRDefault="004724FE" w:rsidP="004724FE">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私たちは、霊的成長を推し進めなければなりません（</w:t>
      </w:r>
      <w:hyperlink r:id="rId68" w:anchor="10:39" w:tgtFrame="_blank" w:tooltip="しかしわたしたちは、信仰を捨てて滅びる者ではなく、信仰に立って、いのちを得る者である。" w:history="1">
        <w:r>
          <w:rPr>
            <w:rStyle w:val="aa"/>
            <w:rFonts w:ascii="ＭＳ Ｐ明朝" w:eastAsia="ＭＳ Ｐ明朝" w:hAnsi="ＭＳ Ｐ明朝" w:hint="eastAsia"/>
          </w:rPr>
          <w:t>ヘブル10章39節</w:t>
        </w:r>
      </w:hyperlink>
      <w:r>
        <w:rPr>
          <w:rFonts w:ascii="ＭＳ Ｐ明朝" w:eastAsia="ＭＳ Ｐ明朝" w:hAnsi="ＭＳ Ｐ明朝" w:hint="eastAsia"/>
          <w:color w:val="000000"/>
        </w:rPr>
        <w:t>）。 </w:t>
      </w:r>
    </w:p>
    <w:p w14:paraId="0CC21A33" w14:textId="77777777" w:rsidR="004724FE" w:rsidRDefault="004724FE" w:rsidP="004724FE">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0D73C0DE" w14:textId="331F1CA8" w:rsidR="004724FE" w:rsidRDefault="004724FE" w:rsidP="004724FE">
      <w:pPr>
        <w:pStyle w:val="Web"/>
        <w:spacing w:before="0" w:beforeAutospacing="0" w:after="0" w:afterAutospacing="0"/>
        <w:jc w:val="both"/>
        <w:rPr>
          <w:rFonts w:ascii="游明朝" w:eastAsia="游明朝" w:hAnsi="游明朝" w:hint="eastAsia"/>
          <w:color w:val="000000"/>
          <w:sz w:val="21"/>
          <w:szCs w:val="21"/>
        </w:rPr>
      </w:pPr>
      <w:r>
        <w:rPr>
          <w:rFonts w:ascii="HGS明朝E" w:eastAsia="HGS明朝E" w:hAnsi="HGS明朝E" w:hint="eastAsia"/>
          <w:color w:val="000000"/>
        </w:rPr>
        <w:t>霊的成長のテーマ:</w:t>
      </w:r>
      <w:r>
        <w:rPr>
          <w:rFonts w:ascii="ＭＳ Ｐ明朝" w:eastAsia="ＭＳ Ｐ明朝" w:hAnsi="ＭＳ Ｐ明朝" w:hint="eastAsia"/>
          <w:color w:val="000000"/>
        </w:rPr>
        <w:t>   神の聖化計画を達成する唯一の方法は霊的成長です。 霊的成長とは、神の御言葉を学び生きることによって達成されるクリスチャンの内的変容のことで、聖書ではさまざまな方法で表現されていますが、その訴えは常に私たちの自由意志に向けられたものです。 私たちは喜んで変化し、神の方法を喜んで実行しなければなりません。 聖書は、霊的成長の概念を説明し教えるために、霊的成長のプロセスを他のものと比較しながら、さまざまな例えを用いています： </w:t>
      </w:r>
    </w:p>
    <w:p w14:paraId="2CBAA9D0" w14:textId="77777777" w:rsidR="004724FE" w:rsidRDefault="004724FE" w:rsidP="004724FE">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10116E00" w14:textId="77777777" w:rsidR="004724FE" w:rsidRDefault="004724FE" w:rsidP="004724FE">
      <w:pPr>
        <w:pStyle w:val="Web"/>
        <w:spacing w:before="0" w:beforeAutospacing="0" w:after="0" w:afterAutospacing="0"/>
        <w:rPr>
          <w:rFonts w:hint="eastAsia"/>
          <w:color w:val="000000"/>
        </w:rPr>
      </w:pPr>
      <w:r>
        <w:rPr>
          <w:rFonts w:ascii="ＭＳ Ｐ明朝" w:eastAsia="ＭＳ Ｐ明朝" w:hAnsi="ＭＳ Ｐ明朝" w:hint="eastAsia"/>
          <w:color w:val="000000"/>
          <w:lang w:val="x-none"/>
        </w:rPr>
        <w:t>a. </w:t>
      </w:r>
      <w:proofErr w:type="spellStart"/>
      <w:r>
        <w:rPr>
          <w:rFonts w:ascii="BIZ UDPゴシック" w:eastAsia="BIZ UDPゴシック" w:hAnsi="BIZ UDPゴシック" w:hint="eastAsia"/>
          <w:color w:val="000000"/>
        </w:rPr>
        <w:t>成長する人</w:t>
      </w:r>
      <w:proofErr w:type="spellEnd"/>
      <w:r>
        <w:rPr>
          <w:rFonts w:ascii="BIZ UDPゴシック" w:eastAsia="BIZ UDPゴシック" w:hAnsi="BIZ UDPゴシック" w:hint="eastAsia"/>
          <w:color w:val="000000"/>
        </w:rPr>
        <w:t>：　今生れたばかりの乳飲み子のように、混じりけのない霊の乳を慕い求めなさい。それによっておい育ち、救に入るようになるためである。</w:t>
      </w:r>
      <w:r>
        <w:rPr>
          <w:rFonts w:ascii="ＭＳ Ｐ明朝" w:eastAsia="ＭＳ Ｐ明朝" w:hAnsi="ＭＳ Ｐ明朝" w:hint="eastAsia"/>
          <w:color w:val="000000"/>
        </w:rPr>
        <w:t> (</w:t>
      </w:r>
      <w:hyperlink r:id="rId69" w:anchor="2:2" w:tgtFrame="_blank" w:tooltip="今生れたばかりの乳飲み子のように、混じりけのない霊の乳を慕い求めなさい。それによっておい育ち、救に入るようになるためである。" w:history="1">
        <w:r>
          <w:rPr>
            <w:rStyle w:val="aa"/>
            <w:rFonts w:ascii="ＭＳ Ｐ明朝" w:eastAsia="ＭＳ Ｐ明朝" w:hAnsi="ＭＳ Ｐ明朝" w:hint="eastAsia"/>
          </w:rPr>
          <w:t>第一ペテロ2章2節</w:t>
        </w:r>
      </w:hyperlink>
      <w:r>
        <w:rPr>
          <w:rFonts w:ascii="ＭＳ Ｐ明朝" w:eastAsia="ＭＳ Ｐ明朝" w:hAnsi="ＭＳ Ｐ明朝" w:hint="eastAsia"/>
          <w:color w:val="000000"/>
        </w:rPr>
        <w:t>) </w:t>
      </w:r>
    </w:p>
    <w:p w14:paraId="07B5BCE3" w14:textId="77777777" w:rsidR="004724FE" w:rsidRDefault="004724FE" w:rsidP="004724FE">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621BFD7F" w14:textId="77777777" w:rsidR="004724FE" w:rsidRDefault="004724FE" w:rsidP="004724FE">
      <w:pPr>
        <w:pStyle w:val="Web"/>
        <w:spacing w:before="0" w:beforeAutospacing="0" w:after="0" w:afterAutospacing="0"/>
        <w:rPr>
          <w:rFonts w:hint="eastAsia"/>
          <w:color w:val="000000"/>
        </w:rPr>
      </w:pPr>
      <w:r>
        <w:rPr>
          <w:rFonts w:ascii="ＭＳ Ｐ明朝" w:eastAsia="ＭＳ Ｐ明朝" w:hAnsi="ＭＳ Ｐ明朝" w:hint="eastAsia"/>
          <w:color w:val="000000"/>
          <w:lang w:val="x-none"/>
        </w:rPr>
        <w:t>b.  </w:t>
      </w:r>
      <w:proofErr w:type="spellStart"/>
      <w:r>
        <w:rPr>
          <w:rFonts w:ascii="BIZ UDPゴシック" w:eastAsia="BIZ UDPゴシック" w:hAnsi="BIZ UDPゴシック" w:hint="eastAsia"/>
          <w:color w:val="000000"/>
        </w:rPr>
        <w:t>成長する植物</w:t>
      </w:r>
      <w:proofErr w:type="spellEnd"/>
      <w:r>
        <w:rPr>
          <w:rFonts w:ascii="BIZ UDPゴシック" w:eastAsia="BIZ UDPゴシック" w:hAnsi="BIZ UDPゴシック" w:hint="eastAsia"/>
          <w:color w:val="000000"/>
          <w:lang w:val="x-none"/>
        </w:rPr>
        <w:t>: </w:t>
      </w:r>
      <w:proofErr w:type="spellStart"/>
      <w:r>
        <w:rPr>
          <w:rFonts w:ascii="BIZ UDPゴシック" w:eastAsia="BIZ UDPゴシック" w:hAnsi="BIZ UDPゴシック" w:hint="eastAsia"/>
          <w:color w:val="000000"/>
        </w:rPr>
        <w:t>わたしは植え、アポロは水をそそいだ。しかし成長させて下さるのは、神である</w:t>
      </w:r>
      <w:proofErr w:type="spellEnd"/>
      <w:r>
        <w:rPr>
          <w:rFonts w:ascii="BIZ UDPゴシック" w:eastAsia="BIZ UDPゴシック" w:hAnsi="BIZ UDPゴシック" w:hint="eastAsia"/>
          <w:color w:val="000000"/>
        </w:rPr>
        <w:t>。</w:t>
      </w:r>
      <w:r>
        <w:rPr>
          <w:rFonts w:ascii="Arial" w:hAnsi="Arial" w:cs="Arial"/>
          <w:color w:val="000000"/>
        </w:rPr>
        <w:t> </w:t>
      </w:r>
      <w:r>
        <w:rPr>
          <w:rFonts w:ascii="ＭＳ Ｐ明朝" w:eastAsia="ＭＳ Ｐ明朝" w:hAnsi="ＭＳ Ｐ明朝" w:hint="eastAsia"/>
          <w:color w:val="000000"/>
          <w:lang w:val="x-none"/>
        </w:rPr>
        <w:t>(</w:t>
      </w:r>
      <w:proofErr w:type="spellStart"/>
      <w:r>
        <w:rPr>
          <w:color w:val="000000"/>
        </w:rPr>
        <w:fldChar w:fldCharType="begin"/>
      </w:r>
      <w:r>
        <w:rPr>
          <w:color w:val="000000"/>
        </w:rPr>
        <w:instrText>HYPERLINK "https://jpn.bible/kougo/1cor" \l "3:6" \t "_blank"</w:instrText>
      </w:r>
      <w:r>
        <w:rPr>
          <w:color w:val="000000"/>
        </w:rPr>
      </w:r>
      <w:r>
        <w:rPr>
          <w:color w:val="000000"/>
        </w:rPr>
        <w:fldChar w:fldCharType="separate"/>
      </w:r>
      <w:r>
        <w:rPr>
          <w:rStyle w:val="aa"/>
          <w:rFonts w:ascii="ＭＳ Ｐ明朝" w:eastAsia="ＭＳ Ｐ明朝" w:hAnsi="ＭＳ Ｐ明朝" w:hint="eastAsia"/>
        </w:rPr>
        <w:t>第一コリント</w:t>
      </w:r>
      <w:proofErr w:type="spellEnd"/>
      <w:r>
        <w:rPr>
          <w:rStyle w:val="aa"/>
          <w:rFonts w:ascii="ＭＳ Ｐ明朝" w:eastAsia="ＭＳ Ｐ明朝" w:hAnsi="ＭＳ Ｐ明朝" w:hint="eastAsia"/>
          <w:lang w:val="x-none"/>
        </w:rPr>
        <w:t>3</w:t>
      </w:r>
      <w:r>
        <w:rPr>
          <w:rStyle w:val="aa"/>
          <w:rFonts w:ascii="ＭＳ Ｐ明朝" w:eastAsia="ＭＳ Ｐ明朝" w:hAnsi="ＭＳ Ｐ明朝" w:hint="eastAsia"/>
        </w:rPr>
        <w:t>章</w:t>
      </w:r>
      <w:r>
        <w:rPr>
          <w:rStyle w:val="aa"/>
          <w:rFonts w:ascii="ＭＳ Ｐ明朝" w:eastAsia="ＭＳ Ｐ明朝" w:hAnsi="ＭＳ Ｐ明朝" w:hint="eastAsia"/>
          <w:lang w:val="x-none"/>
        </w:rPr>
        <w:t>6</w:t>
      </w:r>
      <w:r>
        <w:rPr>
          <w:rStyle w:val="aa"/>
          <w:rFonts w:ascii="ＭＳ Ｐ明朝" w:eastAsia="ＭＳ Ｐ明朝" w:hAnsi="ＭＳ Ｐ明朝" w:hint="eastAsia"/>
        </w:rPr>
        <w:t>節</w:t>
      </w:r>
      <w:r>
        <w:rPr>
          <w:color w:val="000000"/>
        </w:rPr>
        <w:fldChar w:fldCharType="end"/>
      </w:r>
      <w:r>
        <w:rPr>
          <w:rFonts w:ascii="ＭＳ Ｐ明朝" w:eastAsia="ＭＳ Ｐ明朝" w:hAnsi="ＭＳ Ｐ明朝" w:hint="eastAsia"/>
          <w:color w:val="000000"/>
          <w:lang w:val="x-none"/>
        </w:rPr>
        <w:t>)  </w:t>
      </w:r>
    </w:p>
    <w:p w14:paraId="66D8D158" w14:textId="77777777" w:rsidR="004724FE" w:rsidRDefault="004724FE" w:rsidP="004724FE">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26E3FF80" w14:textId="77777777" w:rsidR="004724FE" w:rsidRDefault="004724FE" w:rsidP="004724FE">
      <w:pPr>
        <w:pStyle w:val="Web"/>
        <w:spacing w:before="0" w:beforeAutospacing="0" w:after="0" w:afterAutospacing="0"/>
        <w:rPr>
          <w:rFonts w:hint="eastAsia"/>
          <w:color w:val="000000"/>
        </w:rPr>
      </w:pPr>
      <w:r>
        <w:rPr>
          <w:rFonts w:ascii="ＭＳ Ｐ明朝" w:eastAsia="ＭＳ Ｐ明朝" w:hAnsi="ＭＳ Ｐ明朝" w:hint="eastAsia"/>
          <w:color w:val="000000"/>
          <w:lang w:val="x-none"/>
        </w:rPr>
        <w:t>c. </w:t>
      </w:r>
      <w:proofErr w:type="spellStart"/>
      <w:r>
        <w:rPr>
          <w:rFonts w:ascii="BIZ UDPゴシック" w:eastAsia="BIZ UDPゴシック" w:hAnsi="BIZ UDPゴシック" w:hint="eastAsia"/>
          <w:color w:val="000000"/>
        </w:rPr>
        <w:t>競争を走る</w:t>
      </w:r>
      <w:proofErr w:type="spellEnd"/>
      <w:r>
        <w:rPr>
          <w:rFonts w:ascii="BIZ UDPゴシック" w:eastAsia="BIZ UDPゴシック" w:hAnsi="BIZ UDPゴシック" w:hint="eastAsia"/>
          <w:color w:val="000000"/>
        </w:rPr>
        <w:t>：</w:t>
      </w:r>
      <w:r>
        <w:rPr>
          <w:rFonts w:ascii="ＭＳ Ｐ明朝" w:eastAsia="ＭＳ Ｐ明朝" w:hAnsi="ＭＳ Ｐ明朝" w:hint="eastAsia"/>
          <w:color w:val="000000"/>
        </w:rPr>
        <w:t> </w:t>
      </w:r>
      <w:r>
        <w:rPr>
          <w:rFonts w:ascii="BIZ UDPゴシック" w:eastAsia="BIZ UDPゴシック" w:hAnsi="BIZ UDPゴシック" w:hint="eastAsia"/>
          <w:color w:val="000000"/>
        </w:rPr>
        <w:t>あなたがたは知らないのか。競技場で走る者は、みな走りはするが、賞を得る者はひとりだけである。あなたがたも、賞を得るように走りなさい。 しかし、すべて競技をする者は、何ごとにも節制をする。彼らは朽ちる冠を得るためにそうするが、わたしたちは朽ちない冠を得るためにそうするのである。</w:t>
      </w:r>
      <w:r>
        <w:rPr>
          <w:rFonts w:ascii="ＭＳ Ｐ明朝" w:eastAsia="ＭＳ Ｐ明朝" w:hAnsi="ＭＳ Ｐ明朝" w:hint="eastAsia"/>
          <w:color w:val="000000"/>
        </w:rPr>
        <w:t> (</w:t>
      </w:r>
      <w:hyperlink r:id="rId70" w:anchor="9:24" w:tgtFrame="_blank" w:history="1">
        <w:r>
          <w:rPr>
            <w:rStyle w:val="aa"/>
            <w:rFonts w:ascii="ＭＳ Ｐ明朝" w:eastAsia="ＭＳ Ｐ明朝" w:hAnsi="ＭＳ Ｐ明朝" w:hint="eastAsia"/>
          </w:rPr>
          <w:t>第一コリント9章24-25節</w:t>
        </w:r>
      </w:hyperlink>
      <w:r>
        <w:rPr>
          <w:rFonts w:ascii="ＭＳ Ｐ明朝" w:eastAsia="ＭＳ Ｐ明朝" w:hAnsi="ＭＳ Ｐ明朝" w:hint="eastAsia"/>
          <w:color w:val="000000"/>
        </w:rPr>
        <w:t>) </w:t>
      </w:r>
    </w:p>
    <w:p w14:paraId="13CDA5DF" w14:textId="77777777" w:rsidR="004724FE" w:rsidRDefault="004724FE" w:rsidP="004724FE">
      <w:pPr>
        <w:pStyle w:val="Web"/>
        <w:spacing w:before="0" w:beforeAutospacing="0" w:after="0" w:afterAutospacing="0"/>
        <w:rPr>
          <w:rFonts w:hint="eastAsia"/>
          <w:color w:val="000000"/>
        </w:rPr>
      </w:pPr>
      <w:r>
        <w:rPr>
          <w:rFonts w:ascii="Arial" w:hAnsi="Arial" w:cs="Arial"/>
          <w:color w:val="000000"/>
        </w:rPr>
        <w:t> </w:t>
      </w:r>
    </w:p>
    <w:p w14:paraId="536123B8" w14:textId="77777777" w:rsidR="004724FE" w:rsidRDefault="004724FE" w:rsidP="004724FE">
      <w:pPr>
        <w:pStyle w:val="Web"/>
        <w:spacing w:before="0" w:beforeAutospacing="0" w:after="0" w:afterAutospacing="0"/>
        <w:rPr>
          <w:rFonts w:hint="eastAsia"/>
          <w:color w:val="000000"/>
        </w:rPr>
      </w:pPr>
      <w:r>
        <w:rPr>
          <w:rFonts w:ascii="ＭＳ Ｐ明朝" w:eastAsia="ＭＳ Ｐ明朝" w:hAnsi="ＭＳ Ｐ明朝" w:hint="eastAsia"/>
          <w:color w:val="000000"/>
          <w:lang w:val="x-none"/>
        </w:rPr>
        <w:t>d.  </w:t>
      </w:r>
      <w:proofErr w:type="spellStart"/>
      <w:r>
        <w:rPr>
          <w:rFonts w:ascii="BIZ UDPゴシック" w:eastAsia="BIZ UDPゴシック" w:hAnsi="BIZ UDPゴシック" w:hint="eastAsia"/>
          <w:color w:val="000000"/>
        </w:rPr>
        <w:t>戦いのために武具を身に着ける</w:t>
      </w:r>
      <w:proofErr w:type="spellEnd"/>
      <w:r>
        <w:rPr>
          <w:rFonts w:ascii="BIZ UDPゴシック" w:eastAsia="BIZ UDPゴシック" w:hAnsi="BIZ UDPゴシック" w:hint="eastAsia"/>
          <w:color w:val="000000"/>
        </w:rPr>
        <w:t>：</w:t>
      </w:r>
      <w:r>
        <w:rPr>
          <w:rFonts w:ascii="ＭＳ Ｐ明朝" w:eastAsia="ＭＳ Ｐ明朝" w:hAnsi="ＭＳ Ｐ明朝" w:hint="eastAsia"/>
          <w:color w:val="000000"/>
        </w:rPr>
        <w:t> </w:t>
      </w:r>
      <w:r>
        <w:rPr>
          <w:rFonts w:ascii="BIZ UDPゴシック" w:eastAsia="BIZ UDPゴシック" w:hAnsi="BIZ UDPゴシック" w:hint="eastAsia"/>
          <w:color w:val="000000"/>
        </w:rPr>
        <w:t>悪魔の策略に対抗して立ちうるために、神の武具で身を固めなさい。</w:t>
      </w:r>
      <w:r>
        <w:rPr>
          <w:rFonts w:ascii="ＭＳ Ｐ明朝" w:eastAsia="ＭＳ Ｐ明朝" w:hAnsi="ＭＳ Ｐ明朝" w:hint="eastAsia"/>
          <w:color w:val="000000"/>
          <w:lang w:val="x-none"/>
        </w:rPr>
        <w:t>(</w:t>
      </w:r>
      <w:proofErr w:type="spellStart"/>
      <w:r>
        <w:rPr>
          <w:color w:val="000000"/>
        </w:rPr>
        <w:fldChar w:fldCharType="begin"/>
      </w:r>
      <w:r>
        <w:rPr>
          <w:color w:val="000000"/>
        </w:rPr>
        <w:instrText>HYPERLINK "https://jpn.bible/kougo/eph" \l "6:11" \o "悪魔の策略に対抗して立ちうるために、神の武具で身を固めなさい。" \t "_blank"</w:instrText>
      </w:r>
      <w:r>
        <w:rPr>
          <w:color w:val="000000"/>
        </w:rPr>
      </w:r>
      <w:r>
        <w:rPr>
          <w:color w:val="000000"/>
        </w:rPr>
        <w:fldChar w:fldCharType="separate"/>
      </w:r>
      <w:r>
        <w:rPr>
          <w:rStyle w:val="aa"/>
          <w:rFonts w:ascii="ＭＳ Ｐ明朝" w:eastAsia="ＭＳ Ｐ明朝" w:hAnsi="ＭＳ Ｐ明朝" w:hint="eastAsia"/>
        </w:rPr>
        <w:t>エペソ</w:t>
      </w:r>
      <w:proofErr w:type="spellEnd"/>
      <w:r>
        <w:rPr>
          <w:rStyle w:val="aa"/>
          <w:rFonts w:ascii="ＭＳ Ｐ明朝" w:eastAsia="ＭＳ Ｐ明朝" w:hAnsi="ＭＳ Ｐ明朝" w:hint="eastAsia"/>
          <w:lang w:val="x-none"/>
        </w:rPr>
        <w:t>6</w:t>
      </w:r>
      <w:r>
        <w:rPr>
          <w:rStyle w:val="aa"/>
          <w:rFonts w:ascii="ＭＳ Ｐ明朝" w:eastAsia="ＭＳ Ｐ明朝" w:hAnsi="ＭＳ Ｐ明朝" w:hint="eastAsia"/>
        </w:rPr>
        <w:t>章</w:t>
      </w:r>
      <w:r>
        <w:rPr>
          <w:rStyle w:val="aa"/>
          <w:rFonts w:ascii="ＭＳ Ｐ明朝" w:eastAsia="ＭＳ Ｐ明朝" w:hAnsi="ＭＳ Ｐ明朝" w:hint="eastAsia"/>
          <w:lang w:val="x-none"/>
        </w:rPr>
        <w:t>11</w:t>
      </w:r>
      <w:r>
        <w:rPr>
          <w:rStyle w:val="aa"/>
          <w:rFonts w:ascii="ＭＳ Ｐ明朝" w:eastAsia="ＭＳ Ｐ明朝" w:hAnsi="ＭＳ Ｐ明朝" w:hint="eastAsia"/>
        </w:rPr>
        <w:t>節</w:t>
      </w:r>
      <w:r>
        <w:rPr>
          <w:color w:val="000000"/>
        </w:rPr>
        <w:fldChar w:fldCharType="end"/>
      </w:r>
      <w:r>
        <w:rPr>
          <w:rFonts w:ascii="ＭＳ Ｐ明朝" w:eastAsia="ＭＳ Ｐ明朝" w:hAnsi="ＭＳ Ｐ明朝" w:hint="eastAsia"/>
          <w:color w:val="000000"/>
          <w:lang w:val="x-none"/>
        </w:rPr>
        <w:t>) </w:t>
      </w:r>
    </w:p>
    <w:p w14:paraId="50A41D2A" w14:textId="77777777" w:rsidR="004724FE" w:rsidRDefault="004724FE" w:rsidP="004724FE">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42FFAD7F" w14:textId="77777777" w:rsidR="004724FE" w:rsidRDefault="004724FE" w:rsidP="004724FE">
      <w:pPr>
        <w:pStyle w:val="Web"/>
        <w:spacing w:before="0" w:beforeAutospacing="0" w:after="0" w:afterAutospacing="0"/>
        <w:rPr>
          <w:rFonts w:hint="eastAsia"/>
          <w:color w:val="000000"/>
        </w:rPr>
      </w:pPr>
      <w:r>
        <w:rPr>
          <w:rFonts w:ascii="ＭＳ Ｐ明朝" w:eastAsia="ＭＳ Ｐ明朝" w:hAnsi="ＭＳ Ｐ明朝" w:hint="eastAsia"/>
          <w:color w:val="000000"/>
          <w:lang w:val="x-none"/>
        </w:rPr>
        <w:t>e. </w:t>
      </w:r>
      <w:r>
        <w:rPr>
          <w:rFonts w:ascii="BIZ UDPゴシック" w:eastAsia="BIZ UDPゴシック" w:hAnsi="BIZ UDPゴシック" w:hint="eastAsia"/>
          <w:color w:val="000000"/>
          <w:lang w:val="x-none"/>
        </w:rPr>
        <w:t> </w:t>
      </w:r>
      <w:proofErr w:type="spellStart"/>
      <w:r>
        <w:rPr>
          <w:rFonts w:ascii="BIZ UDPゴシック" w:eastAsia="BIZ UDPゴシック" w:hAnsi="BIZ UDPゴシック" w:hint="eastAsia"/>
          <w:color w:val="000000"/>
        </w:rPr>
        <w:t>建築</w:t>
      </w:r>
      <w:proofErr w:type="spellEnd"/>
      <w:r>
        <w:rPr>
          <w:rFonts w:ascii="BIZ UDPゴシック" w:eastAsia="BIZ UDPゴシック" w:hAnsi="BIZ UDPゴシック" w:hint="eastAsia"/>
          <w:color w:val="000000"/>
        </w:rPr>
        <w:t>：</w:t>
      </w:r>
      <w:r>
        <w:rPr>
          <w:rFonts w:ascii="ＭＳ Ｐ明朝" w:eastAsia="ＭＳ Ｐ明朝" w:hAnsi="ＭＳ Ｐ明朝" w:hint="eastAsia"/>
          <w:color w:val="000000"/>
        </w:rPr>
        <w:t xml:space="preserve">　</w:t>
      </w:r>
      <w:r>
        <w:rPr>
          <w:rFonts w:ascii="BIZ UDPゴシック" w:eastAsia="BIZ UDPゴシック" w:hAnsi="BIZ UDPゴシック" w:hint="eastAsia"/>
          <w:color w:val="000000"/>
        </w:rPr>
        <w:t>今わたしは、主とその恵みの言とに、あなたがたをゆだねる。御言には、あなたがたの徳をたて、聖別されたすべての人々と共に、御国をつがせる力がある。</w:t>
      </w:r>
      <w:r>
        <w:rPr>
          <w:rFonts w:ascii="Arial" w:hAnsi="Arial" w:cs="Arial"/>
          <w:color w:val="000000"/>
        </w:rPr>
        <w:t> </w:t>
      </w:r>
      <w:r>
        <w:rPr>
          <w:rFonts w:ascii="ＭＳ Ｐ明朝" w:eastAsia="ＭＳ Ｐ明朝" w:hAnsi="ＭＳ Ｐ明朝" w:hint="eastAsia"/>
          <w:color w:val="000000"/>
        </w:rPr>
        <w:t>(</w:t>
      </w:r>
      <w:hyperlink r:id="rId71" w:anchor="20:32" w:tgtFrame="_blank" w:history="1">
        <w:r>
          <w:rPr>
            <w:rStyle w:val="aa"/>
            <w:rFonts w:ascii="ＭＳ Ｐ明朝" w:eastAsia="ＭＳ Ｐ明朝" w:hAnsi="ＭＳ Ｐ明朝" w:hint="eastAsia"/>
          </w:rPr>
          <w:t>使徒20章32節</w:t>
        </w:r>
      </w:hyperlink>
      <w:r>
        <w:rPr>
          <w:rFonts w:ascii="ＭＳ Ｐ明朝" w:eastAsia="ＭＳ Ｐ明朝" w:hAnsi="ＭＳ Ｐ明朝" w:hint="eastAsia"/>
          <w:color w:val="000000"/>
        </w:rPr>
        <w:t>) </w:t>
      </w:r>
    </w:p>
    <w:p w14:paraId="65AFC7C9" w14:textId="77777777" w:rsidR="004724FE" w:rsidRDefault="004724FE" w:rsidP="004724FE">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23906461" w14:textId="77777777" w:rsidR="004724FE" w:rsidRDefault="004724FE" w:rsidP="004724FE">
      <w:pPr>
        <w:pStyle w:val="Web"/>
        <w:spacing w:before="0" w:beforeAutospacing="0" w:after="0" w:afterAutospacing="0"/>
        <w:rPr>
          <w:rFonts w:hint="eastAsia"/>
          <w:color w:val="000000"/>
        </w:rPr>
      </w:pPr>
      <w:r>
        <w:rPr>
          <w:rFonts w:ascii="ＭＳ Ｐ明朝" w:eastAsia="ＭＳ Ｐ明朝" w:hAnsi="ＭＳ Ｐ明朝" w:hint="eastAsia"/>
          <w:color w:val="000000"/>
          <w:lang w:val="x-none"/>
        </w:rPr>
        <w:t>f.</w:t>
      </w:r>
      <w:r>
        <w:rPr>
          <w:rFonts w:ascii="ＭＳ Ｐ明朝" w:eastAsia="ＭＳ Ｐ明朝" w:hAnsi="ＭＳ Ｐ明朝" w:hint="eastAsia"/>
          <w:color w:val="000000"/>
        </w:rPr>
        <w:t xml:space="preserve">　</w:t>
      </w:r>
      <w:r>
        <w:rPr>
          <w:rFonts w:ascii="BIZ UDPゴシック" w:eastAsia="BIZ UDPゴシック" w:hAnsi="BIZ UDPゴシック" w:hint="eastAsia"/>
          <w:color w:val="000000"/>
        </w:rPr>
        <w:t>私たちの歩みを完成させる：主のみこころにかなった生活をして真に主を喜ばせ、あらゆる良いわざを行って実を結び、神を知る知識をいよいよ増し加えるに至ることである。</w:t>
      </w:r>
      <w:r>
        <w:rPr>
          <w:rFonts w:ascii="ＭＳ Ｐ明朝" w:eastAsia="ＭＳ Ｐ明朝" w:hAnsi="ＭＳ Ｐ明朝" w:hint="eastAsia"/>
          <w:color w:val="000000"/>
        </w:rPr>
        <w:t> (</w:t>
      </w:r>
      <w:hyperlink r:id="rId72" w:anchor="1:10" w:tgtFrame="_blank" w:history="1">
        <w:r>
          <w:rPr>
            <w:rStyle w:val="aa"/>
            <w:rFonts w:ascii="ＭＳ Ｐ明朝" w:eastAsia="ＭＳ Ｐ明朝" w:hAnsi="ＭＳ Ｐ明朝" w:hint="eastAsia"/>
          </w:rPr>
          <w:t>コロサイ1章10節</w:t>
        </w:r>
      </w:hyperlink>
      <w:r>
        <w:rPr>
          <w:rFonts w:ascii="ＭＳ Ｐ明朝" w:eastAsia="ＭＳ Ｐ明朝" w:hAnsi="ＭＳ Ｐ明朝" w:hint="eastAsia"/>
          <w:color w:val="000000"/>
        </w:rPr>
        <w:t>) </w:t>
      </w:r>
    </w:p>
    <w:p w14:paraId="7567A877" w14:textId="77777777" w:rsidR="004724FE" w:rsidRDefault="004724FE" w:rsidP="004724FE">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24B6C528" w14:textId="4B9B2E86" w:rsidR="004724FE" w:rsidRDefault="004724FE" w:rsidP="004724FE">
      <w:pPr>
        <w:pStyle w:val="Web"/>
        <w:spacing w:before="0" w:beforeAutospacing="0" w:after="0" w:afterAutospacing="0"/>
        <w:rPr>
          <w:rFonts w:hint="eastAsia"/>
          <w:color w:val="000000"/>
        </w:rPr>
      </w:pPr>
      <w:r>
        <w:rPr>
          <w:rFonts w:ascii="ＭＳ Ｐ明朝" w:eastAsia="ＭＳ Ｐ明朝" w:hAnsi="ＭＳ Ｐ明朝" w:hint="eastAsia"/>
          <w:color w:val="000000"/>
          <w:lang w:val="x-none"/>
        </w:rPr>
        <w:t>g. </w:t>
      </w:r>
      <w:r>
        <w:rPr>
          <w:rFonts w:ascii="BIZ UDPゴシック" w:eastAsia="BIZ UDPゴシック" w:hAnsi="BIZ UDPゴシック" w:hint="eastAsia"/>
          <w:color w:val="000000"/>
          <w:lang w:val="x-none"/>
        </w:rPr>
        <w:t> </w:t>
      </w:r>
      <w:r>
        <w:rPr>
          <w:rFonts w:ascii="BIZ UDPゴシック" w:eastAsia="BIZ UDPゴシック" w:hAnsi="BIZ UDPゴシック" w:hint="eastAsia"/>
          <w:color w:val="000000"/>
        </w:rPr>
        <w:t>確固なものにする：そして、どうか、わたしたちの主イエスが、そのすべての聖なる者と共にこられる時、神のみまえに、あなたがたの心を強め、清く、責められるところのない者にして下さるように。 </w:t>
      </w:r>
      <w:r>
        <w:rPr>
          <w:rFonts w:ascii="ＭＳ Ｐ明朝" w:eastAsia="ＭＳ Ｐ明朝" w:hAnsi="ＭＳ Ｐ明朝" w:hint="eastAsia"/>
          <w:color w:val="000000"/>
          <w:lang w:val="x-none"/>
        </w:rPr>
        <w:t>(</w:t>
      </w:r>
      <w:hyperlink r:id="rId73" w:anchor="3:13" w:tgtFrame="_blank" w:tooltip="そして、どうか、わたしたちの主イエスが、そのすべての聖なる者と共にこられる時、神のみまえに、あなたがたの心を強め、清く、責められるところのない者にして下さるように。" w:history="1">
        <w:r>
          <w:rPr>
            <w:rStyle w:val="aa"/>
            <w:rFonts w:ascii="ＭＳ Ｐ明朝" w:eastAsia="ＭＳ Ｐ明朝" w:hAnsi="ＭＳ Ｐ明朝" w:hint="eastAsia"/>
            <w:lang w:val="x-none"/>
          </w:rPr>
          <w:t>1</w:t>
        </w:r>
        <w:r>
          <w:rPr>
            <w:rStyle w:val="aa"/>
            <w:rFonts w:ascii="ＭＳ Ｐ明朝" w:eastAsia="ＭＳ Ｐ明朝" w:hAnsi="ＭＳ Ｐ明朝" w:hint="eastAsia"/>
          </w:rPr>
          <w:t>テサロニケ</w:t>
        </w:r>
        <w:r>
          <w:rPr>
            <w:rStyle w:val="aa"/>
            <w:rFonts w:ascii="ＭＳ Ｐ明朝" w:eastAsia="ＭＳ Ｐ明朝" w:hAnsi="ＭＳ Ｐ明朝" w:hint="eastAsia"/>
            <w:lang w:val="x-none"/>
          </w:rPr>
          <w:t>3</w:t>
        </w:r>
        <w:r>
          <w:rPr>
            <w:rStyle w:val="aa"/>
            <w:rFonts w:ascii="ＭＳ Ｐ明朝" w:eastAsia="ＭＳ Ｐ明朝" w:hAnsi="ＭＳ Ｐ明朝" w:hint="eastAsia"/>
          </w:rPr>
          <w:t>章</w:t>
        </w:r>
        <w:r>
          <w:rPr>
            <w:rStyle w:val="aa"/>
            <w:rFonts w:ascii="ＭＳ Ｐ明朝" w:eastAsia="ＭＳ Ｐ明朝" w:hAnsi="ＭＳ Ｐ明朝" w:hint="eastAsia"/>
            <w:lang w:val="x-none"/>
          </w:rPr>
          <w:t>13</w:t>
        </w:r>
        <w:r>
          <w:rPr>
            <w:rStyle w:val="aa"/>
            <w:rFonts w:ascii="ＭＳ Ｐ明朝" w:eastAsia="ＭＳ Ｐ明朝" w:hAnsi="ＭＳ Ｐ明朝" w:hint="eastAsia"/>
          </w:rPr>
          <w:t>節</w:t>
        </w:r>
      </w:hyperlink>
      <w:r>
        <w:rPr>
          <w:rFonts w:ascii="ＭＳ Ｐ明朝" w:eastAsia="ＭＳ Ｐ明朝" w:hAnsi="ＭＳ Ｐ明朝" w:hint="eastAsia"/>
          <w:color w:val="000000"/>
          <w:lang w:val="x-none"/>
        </w:rPr>
        <w:t>)</w:t>
      </w:r>
      <w:r>
        <w:rPr>
          <w:rFonts w:ascii="BIZ UDPゴシック" w:eastAsia="BIZ UDPゴシック" w:hAnsi="BIZ UDPゴシック" w:hint="eastAsia"/>
          <w:color w:val="000000"/>
        </w:rPr>
        <w:t> </w:t>
      </w:r>
    </w:p>
    <w:p w14:paraId="12B666FA" w14:textId="77777777" w:rsidR="004724FE" w:rsidRDefault="004724FE" w:rsidP="004724FE">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7A993752" w14:textId="77777777" w:rsidR="004724FE" w:rsidRDefault="004724FE" w:rsidP="004724FE">
      <w:pPr>
        <w:pStyle w:val="Web"/>
        <w:spacing w:before="0" w:beforeAutospacing="0" w:after="0" w:afterAutospacing="0"/>
        <w:rPr>
          <w:rFonts w:hint="eastAsia"/>
          <w:color w:val="000000"/>
        </w:rPr>
      </w:pPr>
      <w:r>
        <w:rPr>
          <w:rFonts w:ascii="ＭＳ Ｐ明朝" w:eastAsia="ＭＳ Ｐ明朝" w:hAnsi="ＭＳ Ｐ明朝" w:hint="eastAsia"/>
          <w:color w:val="000000"/>
          <w:lang w:val="x-none"/>
        </w:rPr>
        <w:t>h.  </w:t>
      </w:r>
      <w:r>
        <w:rPr>
          <w:rFonts w:ascii="BIZ UDPゴシック" w:eastAsia="BIZ UDPゴシック" w:hAnsi="BIZ UDPゴシック" w:hint="eastAsia"/>
          <w:color w:val="000000"/>
        </w:rPr>
        <w:t>成熟する：そういうわけだから、わたしたちは、キリストの教の初歩をあとにして、完成を目ざして進もうではないか。今さら、死んだ行いの悔改めと神への信仰、 </w:t>
      </w:r>
      <w:r>
        <w:rPr>
          <w:rFonts w:ascii="ＭＳ Ｐ明朝" w:eastAsia="ＭＳ Ｐ明朝" w:hAnsi="ＭＳ Ｐ明朝" w:hint="eastAsia"/>
          <w:color w:val="000000"/>
        </w:rPr>
        <w:t> </w:t>
      </w:r>
      <w:r>
        <w:rPr>
          <w:rFonts w:ascii="ＭＳ Ｐ明朝" w:eastAsia="ＭＳ Ｐ明朝" w:hAnsi="ＭＳ Ｐ明朝" w:hint="eastAsia"/>
          <w:color w:val="000000"/>
          <w:lang w:val="x-none"/>
        </w:rPr>
        <w:t>(</w:t>
      </w:r>
      <w:proofErr w:type="spellStart"/>
      <w:r>
        <w:rPr>
          <w:color w:val="000000"/>
        </w:rPr>
        <w:fldChar w:fldCharType="begin"/>
      </w:r>
      <w:r>
        <w:rPr>
          <w:color w:val="000000"/>
        </w:rPr>
        <w:instrText>HYPERLINK "https://jpn.bible/kougo/heb" \l "6:1" \t "_blank"</w:instrText>
      </w:r>
      <w:r>
        <w:rPr>
          <w:color w:val="000000"/>
        </w:rPr>
      </w:r>
      <w:r>
        <w:rPr>
          <w:color w:val="000000"/>
        </w:rPr>
        <w:fldChar w:fldCharType="separate"/>
      </w:r>
      <w:r>
        <w:rPr>
          <w:rStyle w:val="aa"/>
          <w:rFonts w:ascii="ＭＳ Ｐ明朝" w:eastAsia="ＭＳ Ｐ明朝" w:hAnsi="ＭＳ Ｐ明朝" w:hint="eastAsia"/>
        </w:rPr>
        <w:t>ヘブル</w:t>
      </w:r>
      <w:proofErr w:type="spellEnd"/>
      <w:r>
        <w:rPr>
          <w:rStyle w:val="aa"/>
          <w:rFonts w:ascii="ＭＳ Ｐ明朝" w:eastAsia="ＭＳ Ｐ明朝" w:hAnsi="ＭＳ Ｐ明朝" w:hint="eastAsia"/>
          <w:lang w:val="x-none"/>
        </w:rPr>
        <w:t>6</w:t>
      </w:r>
      <w:r>
        <w:rPr>
          <w:rStyle w:val="aa"/>
          <w:rFonts w:ascii="ＭＳ Ｐ明朝" w:eastAsia="ＭＳ Ｐ明朝" w:hAnsi="ＭＳ Ｐ明朝" w:hint="eastAsia"/>
        </w:rPr>
        <w:t>章</w:t>
      </w:r>
      <w:r>
        <w:rPr>
          <w:rStyle w:val="aa"/>
          <w:rFonts w:ascii="ＭＳ Ｐ明朝" w:eastAsia="ＭＳ Ｐ明朝" w:hAnsi="ＭＳ Ｐ明朝" w:hint="eastAsia"/>
          <w:lang w:val="x-none"/>
        </w:rPr>
        <w:t>1</w:t>
      </w:r>
      <w:r>
        <w:rPr>
          <w:rStyle w:val="aa"/>
          <w:rFonts w:ascii="ＭＳ Ｐ明朝" w:eastAsia="ＭＳ Ｐ明朝" w:hAnsi="ＭＳ Ｐ明朝" w:hint="eastAsia"/>
        </w:rPr>
        <w:t>節</w:t>
      </w:r>
      <w:r>
        <w:rPr>
          <w:color w:val="000000"/>
        </w:rPr>
        <w:fldChar w:fldCharType="end"/>
      </w:r>
      <w:r>
        <w:rPr>
          <w:rFonts w:ascii="ＭＳ Ｐ明朝" w:eastAsia="ＭＳ Ｐ明朝" w:hAnsi="ＭＳ Ｐ明朝" w:hint="eastAsia"/>
          <w:color w:val="000000"/>
          <w:lang w:val="x-none"/>
        </w:rPr>
        <w:t>) </w:t>
      </w:r>
    </w:p>
    <w:p w14:paraId="62EC2EF6" w14:textId="77777777" w:rsidR="004724FE" w:rsidRDefault="004724FE" w:rsidP="004724FE">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19D27C0B" w14:textId="77777777" w:rsidR="004724FE" w:rsidRDefault="004724FE" w:rsidP="004724FE">
      <w:pPr>
        <w:pStyle w:val="Web"/>
        <w:spacing w:before="0" w:beforeAutospacing="0" w:after="0" w:afterAutospacing="0"/>
        <w:rPr>
          <w:rFonts w:hint="eastAsia"/>
          <w:color w:val="000000"/>
        </w:rPr>
      </w:pPr>
      <w:proofErr w:type="spellStart"/>
      <w:r>
        <w:rPr>
          <w:rFonts w:ascii="ＭＳ Ｐ明朝" w:eastAsia="ＭＳ Ｐ明朝" w:hAnsi="ＭＳ Ｐ明朝" w:hint="eastAsia"/>
          <w:color w:val="000000"/>
          <w:lang w:val="x-none"/>
        </w:rPr>
        <w:t>i</w:t>
      </w:r>
      <w:proofErr w:type="spellEnd"/>
      <w:r>
        <w:rPr>
          <w:rFonts w:ascii="ＭＳ Ｐ明朝" w:eastAsia="ＭＳ Ｐ明朝" w:hAnsi="ＭＳ Ｐ明朝" w:hint="eastAsia"/>
          <w:color w:val="000000"/>
          <w:lang w:val="x-none"/>
        </w:rPr>
        <w:t>.  </w:t>
      </w:r>
      <w:proofErr w:type="spellStart"/>
      <w:r>
        <w:rPr>
          <w:rFonts w:ascii="BIZ UDPゴシック" w:eastAsia="BIZ UDPゴシック" w:hAnsi="BIZ UDPゴシック" w:hint="eastAsia"/>
          <w:color w:val="000000"/>
        </w:rPr>
        <w:t>強くなる：最後に言う。主にあって、その偉大な力によって、強くなりなさい</w:t>
      </w:r>
      <w:proofErr w:type="spellEnd"/>
      <w:r>
        <w:rPr>
          <w:rFonts w:ascii="BIZ UDPゴシック" w:eastAsia="BIZ UDPゴシック" w:hAnsi="BIZ UDPゴシック" w:hint="eastAsia"/>
          <w:color w:val="000000"/>
        </w:rPr>
        <w:t>。</w:t>
      </w:r>
      <w:r>
        <w:rPr>
          <w:rFonts w:ascii="Arial" w:hAnsi="Arial" w:cs="Arial"/>
          <w:color w:val="000000"/>
        </w:rPr>
        <w:t> </w:t>
      </w:r>
      <w:r>
        <w:rPr>
          <w:rFonts w:ascii="ＭＳ Ｐ明朝" w:eastAsia="ＭＳ Ｐ明朝" w:hAnsi="ＭＳ Ｐ明朝" w:hint="eastAsia"/>
          <w:color w:val="000000"/>
        </w:rPr>
        <w:t> </w:t>
      </w:r>
      <w:r>
        <w:rPr>
          <w:rFonts w:ascii="ＭＳ Ｐ明朝" w:eastAsia="ＭＳ Ｐ明朝" w:hAnsi="ＭＳ Ｐ明朝" w:hint="eastAsia"/>
          <w:color w:val="000000"/>
          <w:lang w:val="x-none"/>
        </w:rPr>
        <w:t>(</w:t>
      </w:r>
      <w:proofErr w:type="spellStart"/>
      <w:r>
        <w:rPr>
          <w:color w:val="000000"/>
        </w:rPr>
        <w:fldChar w:fldCharType="begin"/>
      </w:r>
      <w:r>
        <w:rPr>
          <w:color w:val="000000"/>
        </w:rPr>
        <w:instrText>HYPERLINK "https://jpn.bible/kougo/eph" \l "6:10" \t "_blank"</w:instrText>
      </w:r>
      <w:r>
        <w:rPr>
          <w:color w:val="000000"/>
        </w:rPr>
      </w:r>
      <w:r>
        <w:rPr>
          <w:color w:val="000000"/>
        </w:rPr>
        <w:fldChar w:fldCharType="separate"/>
      </w:r>
      <w:r>
        <w:rPr>
          <w:rStyle w:val="aa"/>
          <w:rFonts w:ascii="ＭＳ Ｐ明朝" w:eastAsia="ＭＳ Ｐ明朝" w:hAnsi="ＭＳ Ｐ明朝" w:hint="eastAsia"/>
        </w:rPr>
        <w:t>エペソ</w:t>
      </w:r>
      <w:proofErr w:type="spellEnd"/>
      <w:r>
        <w:rPr>
          <w:rStyle w:val="aa"/>
          <w:rFonts w:ascii="ＭＳ Ｐ明朝" w:eastAsia="ＭＳ Ｐ明朝" w:hAnsi="ＭＳ Ｐ明朝" w:hint="eastAsia"/>
          <w:lang w:val="x-none"/>
        </w:rPr>
        <w:t>6</w:t>
      </w:r>
      <w:r>
        <w:rPr>
          <w:rStyle w:val="aa"/>
          <w:rFonts w:ascii="ＭＳ Ｐ明朝" w:eastAsia="ＭＳ Ｐ明朝" w:hAnsi="ＭＳ Ｐ明朝" w:hint="eastAsia"/>
        </w:rPr>
        <w:t>章</w:t>
      </w:r>
      <w:r>
        <w:rPr>
          <w:rStyle w:val="aa"/>
          <w:rFonts w:ascii="ＭＳ Ｐ明朝" w:eastAsia="ＭＳ Ｐ明朝" w:hAnsi="ＭＳ Ｐ明朝" w:hint="eastAsia"/>
          <w:lang w:val="x-none"/>
        </w:rPr>
        <w:t>10</w:t>
      </w:r>
      <w:r>
        <w:rPr>
          <w:rStyle w:val="aa"/>
          <w:rFonts w:ascii="ＭＳ Ｐ明朝" w:eastAsia="ＭＳ Ｐ明朝" w:hAnsi="ＭＳ Ｐ明朝" w:hint="eastAsia"/>
        </w:rPr>
        <w:t>節</w:t>
      </w:r>
      <w:r>
        <w:rPr>
          <w:color w:val="000000"/>
        </w:rPr>
        <w:fldChar w:fldCharType="end"/>
      </w:r>
      <w:r>
        <w:rPr>
          <w:rFonts w:ascii="ＭＳ Ｐ明朝" w:eastAsia="ＭＳ Ｐ明朝" w:hAnsi="ＭＳ Ｐ明朝" w:hint="eastAsia"/>
          <w:color w:val="000000"/>
          <w:lang w:val="x-none"/>
        </w:rPr>
        <w:t>)  </w:t>
      </w:r>
    </w:p>
    <w:p w14:paraId="3AED8252" w14:textId="77777777" w:rsidR="004724FE" w:rsidRDefault="004724FE" w:rsidP="004724FE">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44AD52D7" w14:textId="77777777" w:rsidR="004724FE" w:rsidRDefault="004724FE" w:rsidP="004724FE">
      <w:pPr>
        <w:pStyle w:val="Web"/>
        <w:spacing w:before="0" w:beforeAutospacing="0" w:after="0" w:afterAutospacing="0"/>
        <w:rPr>
          <w:rFonts w:hint="eastAsia"/>
          <w:color w:val="000000"/>
        </w:rPr>
      </w:pPr>
      <w:r>
        <w:rPr>
          <w:rFonts w:ascii="ＭＳ Ｐ明朝" w:eastAsia="ＭＳ Ｐ明朝" w:hAnsi="ＭＳ Ｐ明朝" w:hint="eastAsia"/>
          <w:color w:val="000000"/>
          <w:lang w:val="x-none"/>
        </w:rPr>
        <w:t>j. </w:t>
      </w:r>
      <w:proofErr w:type="spellStart"/>
      <w:r>
        <w:rPr>
          <w:rFonts w:ascii="BIZ UDPゴシック" w:eastAsia="BIZ UDPゴシック" w:hAnsi="BIZ UDPゴシック" w:hint="eastAsia"/>
          <w:color w:val="000000"/>
        </w:rPr>
        <w:t>より霊的になる</w:t>
      </w:r>
      <w:proofErr w:type="spellEnd"/>
      <w:r>
        <w:rPr>
          <w:rFonts w:ascii="BIZ UDPゴシック" w:eastAsia="BIZ UDPゴシック" w:hAnsi="BIZ UDPゴシック" w:hint="eastAsia"/>
          <w:color w:val="000000"/>
        </w:rPr>
        <w:t>：</w:t>
      </w:r>
      <w:r>
        <w:rPr>
          <w:rFonts w:ascii="ＭＳ Ｐ明朝" w:eastAsia="ＭＳ Ｐ明朝" w:hAnsi="ＭＳ Ｐ明朝" w:hint="eastAsia"/>
          <w:color w:val="000000"/>
        </w:rPr>
        <w:t xml:space="preserve">　（淫乱させる）</w:t>
      </w:r>
      <w:r>
        <w:rPr>
          <w:rFonts w:ascii="BIZ UDPゴシック" w:eastAsia="BIZ UDPゴシック" w:hAnsi="BIZ UDPゴシック" w:hint="eastAsia"/>
          <w:color w:val="000000"/>
        </w:rPr>
        <w:t>酒に酔ってはいけない。それは乱行のもとである。むしろ御霊</w:t>
      </w:r>
      <w:r>
        <w:rPr>
          <w:rFonts w:ascii="ＭＳ Ｐ明朝" w:eastAsia="ＭＳ Ｐ明朝" w:hAnsi="ＭＳ Ｐ明朝" w:hint="eastAsia"/>
          <w:color w:val="000000"/>
        </w:rPr>
        <w:t>（すなわち、淫乱とは対照的な霊的成長の手段）</w:t>
      </w:r>
      <w:r>
        <w:rPr>
          <w:rFonts w:ascii="BIZ UDPゴシック" w:eastAsia="BIZ UDPゴシック" w:hAnsi="BIZ UDPゴシック" w:hint="eastAsia"/>
          <w:color w:val="000000"/>
        </w:rPr>
        <w:t>に満たされて、</w:t>
      </w:r>
      <w:r>
        <w:rPr>
          <w:rFonts w:ascii="ＭＳ Ｐ明朝" w:eastAsia="ＭＳ Ｐ明朝" w:hAnsi="ＭＳ Ｐ明朝" w:hint="eastAsia"/>
          <w:color w:val="000000"/>
        </w:rPr>
        <w:t>（すなわち、霊的成長の進歩を遂げなさい）</w:t>
      </w:r>
      <w:r>
        <w:rPr>
          <w:rFonts w:ascii="Arial" w:hAnsi="Arial" w:cs="Arial"/>
          <w:color w:val="000000"/>
        </w:rPr>
        <w:t> </w:t>
      </w:r>
      <w:r>
        <w:rPr>
          <w:rFonts w:ascii="ＭＳ Ｐ明朝" w:eastAsia="ＭＳ Ｐ明朝" w:hAnsi="ＭＳ Ｐ明朝" w:hint="eastAsia"/>
          <w:color w:val="000000"/>
          <w:lang w:val="x-none"/>
        </w:rPr>
        <w:t>(</w:t>
      </w:r>
      <w:proofErr w:type="spellStart"/>
      <w:r>
        <w:rPr>
          <w:rFonts w:ascii="ＭＳ Ｐ明朝" w:eastAsia="ＭＳ Ｐ明朝" w:hAnsi="ＭＳ Ｐ明朝" w:hint="eastAsia"/>
          <w:color w:val="000000"/>
        </w:rPr>
        <w:t>エペソ</w:t>
      </w:r>
      <w:proofErr w:type="spellEnd"/>
      <w:r>
        <w:rPr>
          <w:rFonts w:ascii="ＭＳ Ｐ明朝" w:eastAsia="ＭＳ Ｐ明朝" w:hAnsi="ＭＳ Ｐ明朝" w:hint="eastAsia"/>
          <w:color w:val="000000"/>
          <w:lang w:val="x-none"/>
        </w:rPr>
        <w:t>5</w:t>
      </w:r>
      <w:r>
        <w:rPr>
          <w:rFonts w:ascii="ＭＳ Ｐ明朝" w:eastAsia="ＭＳ Ｐ明朝" w:hAnsi="ＭＳ Ｐ明朝" w:hint="eastAsia"/>
          <w:color w:val="000000"/>
        </w:rPr>
        <w:t>章</w:t>
      </w:r>
      <w:r>
        <w:rPr>
          <w:rFonts w:ascii="ＭＳ Ｐ明朝" w:eastAsia="ＭＳ Ｐ明朝" w:hAnsi="ＭＳ Ｐ明朝" w:hint="eastAsia"/>
          <w:color w:val="000000"/>
          <w:lang w:val="x-none"/>
        </w:rPr>
        <w:t>18</w:t>
      </w:r>
      <w:r>
        <w:rPr>
          <w:rFonts w:ascii="ＭＳ Ｐ明朝" w:eastAsia="ＭＳ Ｐ明朝" w:hAnsi="ＭＳ Ｐ明朝" w:hint="eastAsia"/>
          <w:color w:val="000000"/>
        </w:rPr>
        <w:t>節</w:t>
      </w:r>
      <w:r>
        <w:rPr>
          <w:rFonts w:ascii="ＭＳ Ｐ明朝" w:eastAsia="ＭＳ Ｐ明朝" w:hAnsi="ＭＳ Ｐ明朝" w:hint="eastAsia"/>
          <w:color w:val="000000"/>
          <w:lang w:val="x-none"/>
        </w:rPr>
        <w:t>) </w:t>
      </w:r>
      <w:r>
        <w:rPr>
          <w:rFonts w:ascii="Arial" w:hAnsi="Arial" w:cs="Arial"/>
          <w:color w:val="000000"/>
        </w:rPr>
        <w:t> </w:t>
      </w:r>
    </w:p>
    <w:p w14:paraId="484FCDC8" w14:textId="77777777" w:rsidR="004724FE" w:rsidRDefault="004724FE" w:rsidP="004724FE">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38965D07" w14:textId="77777777" w:rsidR="004724FE" w:rsidRDefault="004724FE" w:rsidP="004724FE">
      <w:pPr>
        <w:pStyle w:val="Web"/>
        <w:spacing w:before="0" w:beforeAutospacing="0" w:after="0" w:afterAutospacing="0"/>
        <w:rPr>
          <w:rFonts w:hint="eastAsia"/>
          <w:color w:val="000000"/>
        </w:rPr>
      </w:pPr>
      <w:r>
        <w:rPr>
          <w:rFonts w:ascii="ＭＳ Ｐ明朝" w:eastAsia="ＭＳ Ｐ明朝" w:hAnsi="ＭＳ Ｐ明朝" w:hint="eastAsia"/>
          <w:color w:val="000000"/>
          <w:lang w:val="x-none"/>
        </w:rPr>
        <w:t>k.  </w:t>
      </w:r>
      <w:proofErr w:type="spellStart"/>
      <w:r>
        <w:rPr>
          <w:rFonts w:ascii="BIZ UDPゴシック" w:eastAsia="BIZ UDPゴシック" w:hAnsi="BIZ UDPゴシック" w:hint="eastAsia"/>
          <w:color w:val="000000"/>
        </w:rPr>
        <w:t>神に近づく</w:t>
      </w:r>
      <w:proofErr w:type="spellEnd"/>
      <w:r>
        <w:rPr>
          <w:rFonts w:ascii="BIZ UDPゴシック" w:eastAsia="BIZ UDPゴシック" w:hAnsi="BIZ UDPゴシック" w:hint="eastAsia"/>
          <w:color w:val="000000"/>
          <w:lang w:val="x-none"/>
        </w:rPr>
        <w:t>:</w:t>
      </w:r>
      <w:r>
        <w:rPr>
          <w:rFonts w:ascii="Arial" w:hAnsi="Arial" w:cs="Arial"/>
          <w:color w:val="000000"/>
          <w:lang w:val="x-none"/>
        </w:rPr>
        <w:t> </w:t>
      </w:r>
      <w:proofErr w:type="spellStart"/>
      <w:r>
        <w:rPr>
          <w:rFonts w:ascii="BIZ UDPゴシック" w:eastAsia="BIZ UDPゴシック" w:hAnsi="BIZ UDPゴシック" w:hint="eastAsia"/>
          <w:color w:val="000000"/>
        </w:rPr>
        <w:t>神に近づきなさい。そうすれば、神はあなたがたに近づいて下さるであろう</w:t>
      </w:r>
      <w:proofErr w:type="spellEnd"/>
      <w:r>
        <w:rPr>
          <w:rFonts w:ascii="BIZ UDPゴシック" w:eastAsia="BIZ UDPゴシック" w:hAnsi="BIZ UDPゴシック" w:hint="eastAsia"/>
          <w:color w:val="000000"/>
        </w:rPr>
        <w:t>。</w:t>
      </w:r>
      <w:r>
        <w:rPr>
          <w:rFonts w:ascii="ＭＳ Ｐ明朝" w:eastAsia="ＭＳ Ｐ明朝" w:hAnsi="ＭＳ Ｐ明朝" w:hint="eastAsia"/>
          <w:color w:val="000000"/>
        </w:rPr>
        <w:t>(ヤコブ4章8節) </w:t>
      </w:r>
    </w:p>
    <w:p w14:paraId="7B7BBA8B" w14:textId="77777777" w:rsidR="004724FE" w:rsidRDefault="004724FE" w:rsidP="004724FE">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54B06101" w14:textId="77777777" w:rsidR="004724FE" w:rsidRDefault="004724FE" w:rsidP="004724FE">
      <w:pPr>
        <w:pStyle w:val="Web"/>
        <w:spacing w:before="0" w:beforeAutospacing="0" w:after="0" w:afterAutospacing="0"/>
        <w:rPr>
          <w:rFonts w:hint="eastAsia"/>
          <w:color w:val="000000"/>
        </w:rPr>
      </w:pPr>
      <w:r>
        <w:rPr>
          <w:rFonts w:ascii="ＭＳ Ｐ明朝" w:eastAsia="ＭＳ Ｐ明朝" w:hAnsi="ＭＳ Ｐ明朝" w:hint="eastAsia"/>
          <w:color w:val="000000"/>
          <w:lang w:val="x-none"/>
        </w:rPr>
        <w:t>l.  </w:t>
      </w:r>
      <w:proofErr w:type="spellStart"/>
      <w:r>
        <w:rPr>
          <w:rFonts w:ascii="BIZ UDPゴシック" w:eastAsia="BIZ UDPゴシック" w:hAnsi="BIZ UDPゴシック" w:hint="eastAsia"/>
          <w:color w:val="000000"/>
        </w:rPr>
        <w:t>霊的変化の遂げる</w:t>
      </w:r>
      <w:proofErr w:type="spellEnd"/>
      <w:r>
        <w:rPr>
          <w:rFonts w:ascii="BIZ UDPゴシック" w:eastAsia="BIZ UDPゴシック" w:hAnsi="BIZ UDPゴシック" w:hint="eastAsia"/>
          <w:color w:val="000000"/>
        </w:rPr>
        <w:t>：</w:t>
      </w:r>
      <w:r>
        <w:rPr>
          <w:rFonts w:ascii="ＭＳ Ｐ明朝" w:eastAsia="ＭＳ Ｐ明朝" w:hAnsi="ＭＳ Ｐ明朝" w:hint="eastAsia"/>
          <w:color w:val="000000"/>
        </w:rPr>
        <w:t> </w:t>
      </w:r>
      <w:r>
        <w:rPr>
          <w:rFonts w:ascii="BIZ UDPゴシック" w:eastAsia="BIZ UDPゴシック" w:hAnsi="BIZ UDPゴシック" w:hint="eastAsia"/>
          <w:color w:val="000000"/>
        </w:rPr>
        <w:t>あなたがたは、この世と妥協してはならない。むしろ、心を新たにすることによって、造りかえられ、何が神の御旨であるか、何が善であって、神に喜ばれ、かつ全きことであるかを、わきまえ知るべきである。</w:t>
      </w:r>
      <w:r>
        <w:rPr>
          <w:rFonts w:ascii="ＭＳ Ｐ明朝" w:eastAsia="ＭＳ Ｐ明朝" w:hAnsi="ＭＳ Ｐ明朝" w:hint="eastAsia"/>
          <w:color w:val="000000"/>
          <w:lang w:val="x-none"/>
        </w:rPr>
        <w:t>(</w:t>
      </w:r>
      <w:proofErr w:type="spellStart"/>
      <w:r>
        <w:rPr>
          <w:color w:val="000000"/>
        </w:rPr>
        <w:fldChar w:fldCharType="begin"/>
      </w:r>
      <w:r>
        <w:rPr>
          <w:color w:val="000000"/>
        </w:rPr>
        <w:instrText>HYPERLINK "https://jpn.bible/kougo/rom" \l "12:2" \o "あなたがたは、この世と妥協してはならない。むしろ、心を新たにすることによって、造りかえられ、何が神の御旨であるか、何が善であって、神に喜ばれ、かつ全きことであるかを、わきまえ知るべきである。" \t "_blank"</w:instrText>
      </w:r>
      <w:r>
        <w:rPr>
          <w:color w:val="000000"/>
        </w:rPr>
      </w:r>
      <w:r>
        <w:rPr>
          <w:color w:val="000000"/>
        </w:rPr>
        <w:fldChar w:fldCharType="separate"/>
      </w:r>
      <w:r>
        <w:rPr>
          <w:rStyle w:val="aa"/>
          <w:rFonts w:ascii="ＭＳ Ｐ明朝" w:eastAsia="ＭＳ Ｐ明朝" w:hAnsi="ＭＳ Ｐ明朝" w:hint="eastAsia"/>
        </w:rPr>
        <w:t>ローマ</w:t>
      </w:r>
      <w:proofErr w:type="spellEnd"/>
      <w:r>
        <w:rPr>
          <w:rStyle w:val="aa"/>
          <w:rFonts w:ascii="ＭＳ Ｐ明朝" w:eastAsia="ＭＳ Ｐ明朝" w:hAnsi="ＭＳ Ｐ明朝" w:hint="eastAsia"/>
          <w:lang w:val="x-none"/>
        </w:rPr>
        <w:t>12</w:t>
      </w:r>
      <w:r>
        <w:rPr>
          <w:rStyle w:val="aa"/>
          <w:rFonts w:ascii="ＭＳ Ｐ明朝" w:eastAsia="ＭＳ Ｐ明朝" w:hAnsi="ＭＳ Ｐ明朝" w:hint="eastAsia"/>
        </w:rPr>
        <w:t>章</w:t>
      </w:r>
      <w:r>
        <w:rPr>
          <w:rStyle w:val="aa"/>
          <w:rFonts w:ascii="ＭＳ Ｐ明朝" w:eastAsia="ＭＳ Ｐ明朝" w:hAnsi="ＭＳ Ｐ明朝" w:hint="eastAsia"/>
          <w:lang w:val="x-none"/>
        </w:rPr>
        <w:t>2</w:t>
      </w:r>
      <w:r>
        <w:rPr>
          <w:rStyle w:val="aa"/>
          <w:rFonts w:ascii="ＭＳ Ｐ明朝" w:eastAsia="ＭＳ Ｐ明朝" w:hAnsi="ＭＳ Ｐ明朝" w:hint="eastAsia"/>
        </w:rPr>
        <w:t>節</w:t>
      </w:r>
      <w:r>
        <w:rPr>
          <w:color w:val="000000"/>
        </w:rPr>
        <w:fldChar w:fldCharType="end"/>
      </w:r>
      <w:r>
        <w:rPr>
          <w:rFonts w:ascii="ＭＳ Ｐ明朝" w:eastAsia="ＭＳ Ｐ明朝" w:hAnsi="ＭＳ Ｐ明朝" w:hint="eastAsia"/>
          <w:color w:val="000000"/>
          <w:lang w:val="x-none"/>
        </w:rPr>
        <w:t>)  </w:t>
      </w:r>
    </w:p>
    <w:p w14:paraId="0D863C9B" w14:textId="77777777" w:rsidR="004724FE" w:rsidRDefault="004724FE" w:rsidP="004724FE">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71CFC698" w14:textId="77777777" w:rsidR="004724FE" w:rsidRDefault="004724FE" w:rsidP="004724FE">
      <w:pPr>
        <w:pStyle w:val="Web"/>
        <w:spacing w:before="0" w:beforeAutospacing="0" w:after="0" w:afterAutospacing="0"/>
        <w:ind w:firstLine="240"/>
        <w:jc w:val="both"/>
        <w:rPr>
          <w:rFonts w:ascii="游明朝" w:eastAsia="游明朝" w:hAnsi="游明朝" w:hint="eastAsia"/>
          <w:color w:val="000000"/>
          <w:sz w:val="21"/>
          <w:szCs w:val="21"/>
        </w:rPr>
      </w:pPr>
      <w:r>
        <w:rPr>
          <w:rFonts w:ascii="ＭＳ Ｐ明朝" w:eastAsia="ＭＳ Ｐ明朝" w:hAnsi="ＭＳ Ｐ明朝" w:hint="eastAsia"/>
          <w:color w:val="000000"/>
        </w:rPr>
        <w:t>これらの箇所や他の箇所は、あらゆる比喩を用いて成長過程の様々な側面を強調しています。 しかし、それらに共通する一つの要素は、上記の例えはすべて、私たちクリスチャンが神の御言葉に現れる神の力によって変わらなければならないことを強調しているということです。 悪魔の世界に生きるクリスチャンとして、私たちの「フルタイムの仕事」は霊的成長であり、霊的変容であり、生活のすべてを聖化することなのです。  </w:t>
      </w:r>
    </w:p>
    <w:p w14:paraId="39918879" w14:textId="1AAB234F" w:rsidR="004724FE" w:rsidRDefault="004724FE" w:rsidP="00263D74">
      <w:pPr>
        <w:pStyle w:val="Web"/>
        <w:spacing w:before="0" w:beforeAutospacing="0" w:after="0" w:afterAutospacing="0"/>
        <w:ind w:firstLine="240"/>
        <w:jc w:val="both"/>
        <w:rPr>
          <w:rFonts w:ascii="游明朝" w:eastAsia="游明朝" w:hAnsi="游明朝" w:hint="eastAsia"/>
          <w:color w:val="000000"/>
          <w:sz w:val="22"/>
          <w:szCs w:val="22"/>
        </w:rPr>
      </w:pPr>
      <w:r>
        <w:rPr>
          <w:rFonts w:ascii="ＭＳ Ｐ明朝" w:eastAsia="ＭＳ Ｐ明朝" w:hAnsi="ＭＳ Ｐ明朝" w:hint="eastAsia"/>
          <w:color w:val="000000"/>
        </w:rPr>
        <w:t>  </w:t>
      </w:r>
    </w:p>
    <w:p w14:paraId="1F2D6586" w14:textId="37347655" w:rsidR="004724FE" w:rsidRDefault="004724FE" w:rsidP="004724FE">
      <w:pPr>
        <w:pStyle w:val="Web"/>
        <w:spacing w:before="0" w:beforeAutospacing="0" w:after="0" w:afterAutospacing="0"/>
        <w:ind w:firstLine="240"/>
        <w:jc w:val="both"/>
        <w:rPr>
          <w:rFonts w:ascii="游明朝" w:eastAsia="游明朝" w:hAnsi="游明朝" w:hint="eastAsia"/>
          <w:color w:val="000000"/>
          <w:sz w:val="22"/>
          <w:szCs w:val="22"/>
        </w:rPr>
      </w:pPr>
      <w:r>
        <w:rPr>
          <w:rFonts w:ascii="ＭＳ Ｐ明朝" w:eastAsia="ＭＳ Ｐ明朝" w:hAnsi="ＭＳ Ｐ明朝" w:hint="eastAsia"/>
          <w:color w:val="000000"/>
        </w:rPr>
        <w:t>霊的成長のために必要な4つのステップとは、（1）神の御言葉に耳を傾け、学ぶこと、（2）それを信じること、（3）それを生きること、そして（4）他の人々が同じようにするのを助けることです。 成長するためには、私たちは聖書の真理を探し求め、それを自分の心に十分に受け入れ、自分の生活の中で実践し、神が与えてくださったどんな才能</w:t>
      </w:r>
      <w:r w:rsidR="00263D74">
        <w:rPr>
          <w:rFonts w:ascii="ＭＳ Ｐ明朝" w:eastAsia="ＭＳ Ｐ明朝" w:hAnsi="ＭＳ Ｐ明朝" w:hint="eastAsia"/>
          <w:color w:val="000000"/>
        </w:rPr>
        <w:t>をも使って</w:t>
      </w:r>
      <w:r>
        <w:rPr>
          <w:rFonts w:ascii="ＭＳ Ｐ明朝" w:eastAsia="ＭＳ Ｐ明朝" w:hAnsi="ＭＳ Ｐ明朝" w:hint="eastAsia"/>
          <w:color w:val="000000"/>
        </w:rPr>
        <w:t>、キリストの教会がこの本質的なプロセスにおいて助けられるように協力する必要があるのです。 </w:t>
      </w:r>
    </w:p>
    <w:p w14:paraId="2B9C77CF" w14:textId="77777777" w:rsidR="004724FE" w:rsidRDefault="004724FE" w:rsidP="004724FE">
      <w:pPr>
        <w:pStyle w:val="Web"/>
        <w:spacing w:before="0" w:beforeAutospacing="0" w:after="0" w:afterAutospacing="0"/>
        <w:jc w:val="both"/>
        <w:rPr>
          <w:rFonts w:ascii="游明朝" w:eastAsia="游明朝" w:hAnsi="游明朝" w:hint="eastAsia"/>
          <w:color w:val="000000"/>
          <w:sz w:val="22"/>
          <w:szCs w:val="22"/>
        </w:rPr>
      </w:pPr>
      <w:r>
        <w:rPr>
          <w:rFonts w:ascii="ＭＳ Ｐ明朝" w:eastAsia="ＭＳ Ｐ明朝" w:hAnsi="ＭＳ Ｐ明朝" w:hint="eastAsia"/>
          <w:color w:val="000000"/>
        </w:rPr>
        <w:t>             </w:t>
      </w:r>
    </w:p>
    <w:p w14:paraId="2CAD0788" w14:textId="3A3E8D82" w:rsidR="004724FE" w:rsidRDefault="004724FE" w:rsidP="004724FE">
      <w:pPr>
        <w:pStyle w:val="Web"/>
        <w:spacing w:before="0" w:beforeAutospacing="0" w:after="0" w:afterAutospacing="0"/>
        <w:jc w:val="both"/>
        <w:rPr>
          <w:rFonts w:ascii="游明朝" w:eastAsia="游明朝" w:hAnsi="游明朝" w:hint="eastAsia"/>
          <w:color w:val="000000"/>
          <w:sz w:val="22"/>
          <w:szCs w:val="22"/>
        </w:rPr>
      </w:pPr>
      <w:r>
        <w:rPr>
          <w:rFonts w:ascii="HGS明朝E" w:eastAsia="HGS明朝E" w:hAnsi="HGS明朝E" w:hint="eastAsia"/>
          <w:color w:val="000000"/>
        </w:rPr>
        <w:t>I.  聴くこと： </w:t>
      </w:r>
      <w:r>
        <w:rPr>
          <w:rFonts w:ascii="ＭＳ Ｐ明朝" w:eastAsia="ＭＳ Ｐ明朝" w:hAnsi="ＭＳ Ｐ明朝" w:hint="eastAsia"/>
          <w:color w:val="000000"/>
        </w:rPr>
        <w:t> 成長の仕組みを学び始めるにあたり、私たちはこの課題の重要性を忘れてはなりません。成長とは、私たちの信仰を守り、維持し、築き上げる唯一の方法であり、完全に生産的で実りある神の僕となる唯一の方法であり、豊かな永遠の報いを得る唯一の方法なのです。ですから、その成長のために不可欠な糧、すなわち神の御言葉に含まれる真理を探し求めることは、私たちにとってどれほど大切なことでしょうか！ </w:t>
      </w:r>
    </w:p>
    <w:p w14:paraId="0506C341" w14:textId="77777777" w:rsidR="004724FE" w:rsidRDefault="004724FE" w:rsidP="004724FE">
      <w:pPr>
        <w:pStyle w:val="Web"/>
        <w:spacing w:before="0" w:beforeAutospacing="0" w:after="0" w:afterAutospacing="0"/>
        <w:jc w:val="both"/>
        <w:rPr>
          <w:rFonts w:ascii="游明朝" w:eastAsia="游明朝" w:hAnsi="游明朝" w:hint="eastAsia"/>
          <w:color w:val="000000"/>
          <w:sz w:val="22"/>
          <w:szCs w:val="22"/>
        </w:rPr>
      </w:pPr>
      <w:r>
        <w:rPr>
          <w:rFonts w:ascii="ＭＳ Ｐ明朝" w:eastAsia="ＭＳ Ｐ明朝" w:hAnsi="ＭＳ Ｐ明朝" w:hint="eastAsia"/>
          <w:color w:val="000000"/>
        </w:rPr>
        <w:t>             </w:t>
      </w:r>
    </w:p>
    <w:p w14:paraId="6F7D35BB" w14:textId="075711D5" w:rsidR="004724FE" w:rsidRDefault="004724FE" w:rsidP="004724FE">
      <w:pPr>
        <w:pStyle w:val="Web"/>
        <w:spacing w:before="0" w:beforeAutospacing="0" w:after="0" w:afterAutospacing="0"/>
        <w:jc w:val="both"/>
        <w:rPr>
          <w:rFonts w:ascii="游明朝" w:eastAsia="游明朝" w:hAnsi="游明朝" w:hint="eastAsia"/>
          <w:color w:val="000000"/>
          <w:sz w:val="22"/>
          <w:szCs w:val="22"/>
        </w:rPr>
      </w:pPr>
      <w:r>
        <w:rPr>
          <w:rFonts w:ascii="HGS明朝E" w:eastAsia="HGS明朝E" w:hAnsi="HGS明朝E" w:hint="eastAsia"/>
          <w:color w:val="000000"/>
        </w:rPr>
        <w:t>台所</w:t>
      </w:r>
      <w:r>
        <w:rPr>
          <w:rFonts w:ascii="ＭＳ Ｐ明朝" w:eastAsia="ＭＳ Ｐ明朝" w:hAnsi="ＭＳ Ｐ明朝" w:hint="eastAsia"/>
          <w:color w:val="000000"/>
        </w:rPr>
        <w:t>：　神の「台所」とは聖書のことで、成長に必要な霊的な基本的食材がすべて揃っています。私たちが成熟するために必要な真理は、すべて聖書の中にあります。難しいのは、その真理を使える形で取り出すことです。もちろん、自分自身で聖書を読むことによって多くの励ましを得ることができますし、すべてのクリスチャンは、神の御言葉を最も純粋な形で探し求める責任があります。祈りと同様、個人的に聖書を読み、集中することは、霊的成長にとって絶対に欠かせないことです。しかし、そのような聖書の学びですべてが満たされると思い込むような過ちは犯してはなりません。 聖書を読むことは成長に不可欠ですが、教えを受けることの代わりにはなりません。 例えを続けるなら、パンが欲しくて台所に行ったら、小麦粉しかなかったとします！ 同じように、聖書には膨大な真理が収められていますが、その多くは「小麦粉」の形で与えられており、「包装済み」ですぐに食べられるようになっているわけではありません。聖霊は、聖書から真理を食事の形で引き出すために、キリストのからだの特定のメンバーに教える賜物を授けておられます（霊的な調理法、</w:t>
      </w:r>
      <w:hyperlink r:id="rId74" w:anchor="4:11" w:tgtFrame="_blank" w:tooltip="（11）そして彼は、ある人を使徒とし、ある人を預言者とし、ある人を伝道者とし、ある人を牧師、教師として、お立てになった。(12)それは、聖徒たちをととのえて奉仕のわざをさせ、キリストのからだを建てさせ、(13)わたしたちすべての者が、神の子を信じる信仰の一致と彼を知る知識の一致とに到達し、全き人となり、ついに、キリストの満ちみちた徳の高さにまで至るためである…" w:history="1">
        <w:r>
          <w:rPr>
            <w:rStyle w:val="aa"/>
            <w:rFonts w:ascii="ＭＳ Ｐ明朝" w:eastAsia="ＭＳ Ｐ明朝" w:hAnsi="ＭＳ Ｐ明朝" w:hint="eastAsia"/>
            <w:color w:val="0563C1"/>
          </w:rPr>
          <w:t>エペソ4章11-16節</w:t>
        </w:r>
      </w:hyperlink>
      <w:r>
        <w:rPr>
          <w:rFonts w:ascii="ＭＳ Ｐ明朝" w:eastAsia="ＭＳ Ｐ明朝" w:hAnsi="ＭＳ Ｐ明朝" w:hint="eastAsia"/>
          <w:color w:val="000000"/>
        </w:rPr>
        <w:t>参照）。霊的成長を最大化し、誤った危険な教理的結論から身を守るために、御霊によって賜物を与えられたこのような教師は必要不可欠です。ただし（ギリシャ語、ヘブル語、神学、古代史、教会史などの）適切な準備と訓練を受けており、純粋に私たちの主イエス・キリストに従っている者です。もちろん、この最後の規定は非常に重要なものであり、信者に大きなジレンマをもたらします。というのも、今この瞬間、自らをクリスチャンと称する人の大多数は、不適切な準備、不適切な動機、あるいは単に嘘を教えている個人やグループの教えの権威の下に自らを置いていると言っても、あながち間違いではないからです。しかし、イエス・キリストを信じる真の信者は、もしその人が純粋に、適切な霊的成長を通して神とのより親密な関係を望むなら、真理を根気よく求め、神の恵みによって、「台所に精通する」方法を知っている真の教師を見つけるでしょう。</w:t>
      </w:r>
    </w:p>
    <w:p w14:paraId="31832BB7" w14:textId="77777777" w:rsidR="004724FE" w:rsidRDefault="004724FE" w:rsidP="004724FE">
      <w:pPr>
        <w:pStyle w:val="Web"/>
        <w:spacing w:before="0" w:beforeAutospacing="0" w:after="0" w:afterAutospacing="0"/>
        <w:jc w:val="both"/>
        <w:rPr>
          <w:rFonts w:ascii="游明朝" w:eastAsia="游明朝" w:hAnsi="游明朝" w:hint="eastAsia"/>
          <w:color w:val="000000"/>
          <w:sz w:val="22"/>
          <w:szCs w:val="22"/>
        </w:rPr>
      </w:pPr>
      <w:r>
        <w:rPr>
          <w:rFonts w:ascii="ＭＳ Ｐ明朝" w:eastAsia="ＭＳ Ｐ明朝" w:hAnsi="ＭＳ Ｐ明朝" w:hint="eastAsia"/>
          <w:color w:val="000000"/>
        </w:rPr>
        <w:t>             </w:t>
      </w:r>
    </w:p>
    <w:p w14:paraId="1030CACC" w14:textId="449BA066" w:rsidR="004724FE" w:rsidRDefault="004724FE" w:rsidP="004724FE">
      <w:pPr>
        <w:pStyle w:val="Web"/>
        <w:spacing w:before="0" w:beforeAutospacing="0" w:after="0" w:afterAutospacing="0"/>
        <w:ind w:firstLine="240"/>
        <w:jc w:val="both"/>
        <w:rPr>
          <w:rFonts w:ascii="游明朝" w:eastAsia="游明朝" w:hAnsi="游明朝" w:hint="eastAsia"/>
          <w:color w:val="000000"/>
          <w:sz w:val="22"/>
          <w:szCs w:val="22"/>
        </w:rPr>
      </w:pPr>
      <w:r>
        <w:rPr>
          <w:rFonts w:ascii="ＭＳ Ｐ明朝" w:eastAsia="ＭＳ Ｐ明朝" w:hAnsi="ＭＳ Ｐ明朝" w:hint="eastAsia"/>
          <w:color w:val="000000"/>
        </w:rPr>
        <w:t>一読しただけでは聖書のすべてを理解することは難しいので、資格のある教師の必要性は明らかでしょう。一例を挙げれば、新約聖書の書簡は、すでに使徒たちから直接、広範な教えを受けていた信者に宛てられています（</w:t>
      </w:r>
      <w:hyperlink r:id="rId75" w:anchor="2:2" w:tgtFrame="_blank" w:tooltip="そして、あなたが多くの証人の前でわたしから聞いたことを、さらにほかの者たちにも教えることのできるような忠実な人々に、ゆだねなさい。" w:history="1">
        <w:r>
          <w:rPr>
            <w:rStyle w:val="aa"/>
            <w:rFonts w:ascii="ＭＳ Ｐ明朝" w:eastAsia="ＭＳ Ｐ明朝" w:hAnsi="ＭＳ Ｐ明朝" w:hint="eastAsia"/>
            <w:color w:val="0563C1"/>
          </w:rPr>
          <w:t>第二テモテ2章2節</w:t>
        </w:r>
      </w:hyperlink>
      <w:r>
        <w:rPr>
          <w:rFonts w:ascii="ＭＳ Ｐ明朝" w:eastAsia="ＭＳ Ｐ明朝" w:hAnsi="ＭＳ Ｐ明朝" w:hint="eastAsia"/>
          <w:color w:val="000000"/>
        </w:rPr>
        <w:t>; </w:t>
      </w:r>
      <w:hyperlink r:id="rId76" w:anchor="20:7" w:tgtFrame="_blank" w:tooltip="(7)週の初めの日に、わたしたちがパンをさくために集まった時、パウロは翌日出発することにしていたので、しきりに人々と語り合い、夜中まで語りつづけた。(8)わたしたちが集まっていた屋上の間には、あかりがたくさんともしてあった。(9)ユテコという若者が窓に腰をかけていたところ、パウロの話がながながと続くので…" w:history="1">
        <w:r>
          <w:rPr>
            <w:rStyle w:val="aa"/>
            <w:rFonts w:ascii="ＭＳ Ｐ明朝" w:eastAsia="ＭＳ Ｐ明朝" w:hAnsi="ＭＳ Ｐ明朝" w:hint="eastAsia"/>
            <w:color w:val="0563C1"/>
          </w:rPr>
          <w:t>使徒行伝20章7-12節</w:t>
        </w:r>
      </w:hyperlink>
      <w:r>
        <w:rPr>
          <w:rFonts w:ascii="ＭＳ Ｐ明朝" w:eastAsia="ＭＳ Ｐ明朝" w:hAnsi="ＭＳ Ｐ明朝" w:hint="eastAsia"/>
          <w:color w:val="000000"/>
        </w:rPr>
        <w:t>）。これらの書簡がしばしば理解しにくいのは、書簡の中で繰り返し述べられている原則をよく知っている人々に向けて書かれたからです。使徒の教えの恩恵にあずかることなく、異なる時代、異なる文化、異なる言語から来た私たちが、これらの書簡が教えているすべての教理を理解するのは簡単なことではありません。いわば、最初に埋めなければならない「空白」の部分が非常に多いのです。私たちは、その書簡がどのような環境（文化的、言語的、教義的環境）で伝えられたのかを再現しなければなりません。さらに、聖書のどの書物も単独で見ることはできません。神の霊感による私たちへのメッセージ（</w:t>
      </w:r>
      <w:hyperlink r:id="rId77" w:anchor="1:20" w:tgtFrame="_blank" w:tooltip="キリストは、天地が造られる前から、あらかじめ知られていたのであるが、この終りの時に至って、あなたがたのために現れたのである。 あなたがたは、このキリストによって、彼を死人の中からよみがえらせて、栄光をお与えになった神を信じる者となったのであり、したがって、あなたがたの信仰と望みとは、神にかかっているのである。" w:history="1">
        <w:r>
          <w:rPr>
            <w:rStyle w:val="aa"/>
            <w:rFonts w:ascii="ＭＳ Ｐ明朝" w:eastAsia="ＭＳ Ｐ明朝" w:hAnsi="ＭＳ Ｐ明朝" w:hint="eastAsia"/>
            <w:color w:val="0563C1"/>
          </w:rPr>
          <w:t>第二ペテロ1章20-21節</w:t>
        </w:r>
      </w:hyperlink>
      <w:r>
        <w:rPr>
          <w:rFonts w:ascii="ＭＳ Ｐ明朝" w:eastAsia="ＭＳ Ｐ明朝" w:hAnsi="ＭＳ Ｐ明朝" w:hint="eastAsia"/>
          <w:color w:val="000000"/>
        </w:rPr>
        <w:t>）である聖書の各書は、全体を構成する不可欠で自然な部分であり、その教えは、聖書の他の部分全体と合わせて学ぶことによってのみ、正しく理解することができるのです（一人の人間にとって、たとえ一生をかけたとしても、小さな仕事ではありません）。 </w:t>
      </w:r>
    </w:p>
    <w:p w14:paraId="3AE0BA3E" w14:textId="77777777" w:rsidR="004724FE" w:rsidRDefault="004724FE" w:rsidP="004724FE">
      <w:pPr>
        <w:pStyle w:val="Web"/>
        <w:spacing w:before="0" w:beforeAutospacing="0" w:after="0" w:afterAutospacing="0"/>
        <w:jc w:val="both"/>
        <w:rPr>
          <w:rFonts w:ascii="游明朝" w:eastAsia="游明朝" w:hAnsi="游明朝" w:hint="eastAsia"/>
          <w:color w:val="000000"/>
          <w:sz w:val="22"/>
          <w:szCs w:val="22"/>
        </w:rPr>
      </w:pPr>
      <w:r>
        <w:rPr>
          <w:rFonts w:ascii="ＭＳ Ｐ明朝" w:eastAsia="ＭＳ Ｐ明朝" w:hAnsi="ＭＳ Ｐ明朝" w:hint="eastAsia"/>
          <w:color w:val="000000"/>
        </w:rPr>
        <w:t>             </w:t>
      </w:r>
    </w:p>
    <w:p w14:paraId="5A55B6F6" w14:textId="016E2AC7" w:rsidR="004724FE" w:rsidRDefault="004724FE" w:rsidP="004724FE">
      <w:pPr>
        <w:pStyle w:val="Web"/>
        <w:spacing w:before="0" w:beforeAutospacing="0" w:after="0" w:afterAutospacing="0"/>
        <w:ind w:firstLine="240"/>
        <w:jc w:val="both"/>
        <w:rPr>
          <w:rFonts w:ascii="游明朝" w:eastAsia="游明朝" w:hAnsi="游明朝" w:hint="eastAsia"/>
          <w:color w:val="000000"/>
          <w:sz w:val="22"/>
          <w:szCs w:val="22"/>
        </w:rPr>
      </w:pPr>
      <w:r>
        <w:rPr>
          <w:rFonts w:ascii="ＭＳ Ｐ明朝" w:eastAsia="ＭＳ Ｐ明朝" w:hAnsi="ＭＳ Ｐ明朝" w:hint="eastAsia"/>
          <w:color w:val="000000"/>
        </w:rPr>
        <w:t>霊的な食べ物に飢えている信者が、おやつを求めて神の「台所」をあてもなく覗いているとき、私たちが聖書とその教えを理解するのに、自分たちで「すべての調理」をしなければならないとしたら、気が遠くなるのは当然でしょう。もちろん、神はこの問題を見抜いておられます。イエス・キリストの教会では、完璧な役割分担がなされています。救われた時、聖霊はキリストを信じるすべての人に特定の霊的使命と、それを達成するための「賜物」を与えます（</w:t>
      </w:r>
      <w:hyperlink r:id="rId78" w:anchor="12:4" w:tgtFrame="_blank" w:tooltip="(4)霊の賜物は種々あるが、御霊は同じである。(5)務は種々あるが、主は同じである。(6)働きは種々あるが、すべてのものの中に働いてすべてのことをなさる神は、同じである。(7)各自が御霊の現れを賜わっているのは、全体の益になるためである。(8)すなわち、ある人には御霊によって知恵の言葉が与えられ、ほかの人には、同じ御霊によって知識の言、(9)またほかの人には、同じ御霊によって信仰、またほかの人には、一つの御霊によっていやしの賜物…" w:history="1">
        <w:r>
          <w:rPr>
            <w:rStyle w:val="aa"/>
            <w:rFonts w:ascii="ＭＳ Ｐ明朝" w:eastAsia="ＭＳ Ｐ明朝" w:hAnsi="ＭＳ Ｐ明朝" w:hint="eastAsia"/>
            <w:color w:val="0563C1"/>
          </w:rPr>
          <w:t>第一コリント12章4-11節</w:t>
        </w:r>
      </w:hyperlink>
      <w:r>
        <w:rPr>
          <w:rFonts w:ascii="ＭＳ Ｐ明朝" w:eastAsia="ＭＳ Ｐ明朝" w:hAnsi="ＭＳ Ｐ明朝" w:hint="eastAsia"/>
          <w:color w:val="000000"/>
        </w:rPr>
        <w:t>）。教会を建て上げるために必要な他のすべての機能とともに、神は「料理人」も備えられました： </w:t>
      </w:r>
    </w:p>
    <w:p w14:paraId="2558DE6D" w14:textId="77777777" w:rsidR="004724FE" w:rsidRDefault="004724FE" w:rsidP="004724FE">
      <w:pPr>
        <w:pStyle w:val="Web"/>
        <w:spacing w:before="0" w:beforeAutospacing="0" w:after="0" w:afterAutospacing="0"/>
        <w:jc w:val="both"/>
        <w:rPr>
          <w:rFonts w:ascii="游明朝" w:eastAsia="游明朝" w:hAnsi="游明朝" w:hint="eastAsia"/>
          <w:color w:val="000000"/>
          <w:sz w:val="22"/>
          <w:szCs w:val="22"/>
        </w:rPr>
      </w:pPr>
      <w:r>
        <w:rPr>
          <w:rFonts w:ascii="ＭＳ Ｐ明朝" w:eastAsia="ＭＳ Ｐ明朝" w:hAnsi="ＭＳ Ｐ明朝" w:hint="eastAsia"/>
          <w:color w:val="000000"/>
        </w:rPr>
        <w:t>             </w:t>
      </w:r>
    </w:p>
    <w:p w14:paraId="5D59B404" w14:textId="7A6BC55E" w:rsidR="004724FE" w:rsidRDefault="004724FE" w:rsidP="004724FE">
      <w:pPr>
        <w:pStyle w:val="Web"/>
        <w:spacing w:before="0" w:beforeAutospacing="0" w:after="0" w:afterAutospacing="0"/>
        <w:ind w:left="840" w:firstLine="240"/>
        <w:rPr>
          <w:rFonts w:ascii="游明朝" w:eastAsia="游明朝" w:hAnsi="游明朝" w:hint="eastAsia"/>
          <w:color w:val="000000"/>
          <w:sz w:val="22"/>
          <w:szCs w:val="22"/>
        </w:rPr>
      </w:pPr>
      <w:r>
        <w:rPr>
          <w:rFonts w:ascii="BIZ UDPゴシック" w:eastAsia="BIZ UDPゴシック" w:hAnsi="BIZ UDPゴシック" w:hint="eastAsia"/>
          <w:color w:val="000000"/>
        </w:rPr>
        <w:t>そして彼は、ある人を使徒とし、ある人を預言者とし、ある人を伝道者とし、ある人を牧師、教師として、お立てになった。それは、聖徒たちをととのえて奉仕のわざをさせ、キリストのからだを建てさせ、 わたしたちすべての者が、神の子を信じる信仰の一致と彼を知る知識の一致とに到達し、全き人となり、ついに、キリストの満ちみちた徳の高さにまで至るためである。 </w:t>
      </w:r>
      <w:r>
        <w:rPr>
          <w:rFonts w:ascii="ＭＳ Ｐ明朝" w:eastAsia="ＭＳ Ｐ明朝" w:hAnsi="ＭＳ Ｐ明朝" w:hint="eastAsia"/>
          <w:color w:val="000000"/>
        </w:rPr>
        <w:t>(</w:t>
      </w:r>
      <w:hyperlink r:id="rId79" w:anchor="4:11" w:tgtFrame="_blank" w:history="1">
        <w:r>
          <w:rPr>
            <w:rStyle w:val="aa"/>
            <w:rFonts w:ascii="ＭＳ Ｐ明朝" w:eastAsia="ＭＳ Ｐ明朝" w:hAnsi="ＭＳ Ｐ明朝" w:hint="eastAsia"/>
            <w:color w:val="0563C1"/>
          </w:rPr>
          <w:t>エペソ4章11-13節</w:t>
        </w:r>
      </w:hyperlink>
      <w:r>
        <w:rPr>
          <w:rFonts w:ascii="ＭＳ Ｐ明朝" w:eastAsia="ＭＳ Ｐ明朝" w:hAnsi="ＭＳ Ｐ明朝" w:hint="eastAsia"/>
          <w:color w:val="000000"/>
        </w:rPr>
        <w:t>) </w:t>
      </w:r>
    </w:p>
    <w:p w14:paraId="555BF50A" w14:textId="77777777" w:rsidR="004724FE" w:rsidRDefault="004724FE" w:rsidP="004724FE">
      <w:pPr>
        <w:pStyle w:val="Web"/>
        <w:spacing w:before="0" w:beforeAutospacing="0" w:after="0" w:afterAutospacing="0"/>
        <w:rPr>
          <w:rFonts w:ascii="游明朝" w:eastAsia="游明朝" w:hAnsi="游明朝" w:hint="eastAsia"/>
          <w:color w:val="000000"/>
          <w:sz w:val="22"/>
          <w:szCs w:val="22"/>
        </w:rPr>
      </w:pPr>
      <w:r>
        <w:rPr>
          <w:rFonts w:ascii="Arial" w:eastAsia="游明朝" w:hAnsi="Arial" w:cs="Arial"/>
          <w:color w:val="000000"/>
        </w:rPr>
        <w:t> </w:t>
      </w:r>
    </w:p>
    <w:p w14:paraId="43D45693" w14:textId="122C245F" w:rsidR="004724FE" w:rsidRDefault="004724FE" w:rsidP="004724FE">
      <w:pPr>
        <w:pStyle w:val="Web"/>
        <w:spacing w:before="0" w:beforeAutospacing="0" w:after="0" w:afterAutospacing="0"/>
        <w:jc w:val="both"/>
        <w:rPr>
          <w:rFonts w:ascii="游明朝" w:eastAsia="游明朝" w:hAnsi="游明朝" w:hint="eastAsia"/>
          <w:color w:val="000000"/>
          <w:sz w:val="22"/>
          <w:szCs w:val="22"/>
        </w:rPr>
      </w:pPr>
      <w:r>
        <w:rPr>
          <w:rFonts w:ascii="HGS明朝E" w:eastAsia="HGS明朝E" w:hAnsi="HGS明朝E" w:hint="eastAsia"/>
          <w:color w:val="000000"/>
        </w:rPr>
        <w:t>料理人: </w:t>
      </w:r>
      <w:hyperlink r:id="rId80" w:anchor="12:12" w:tgtFrame="_blank" w:tooltip="（12）からだが一つであっても肢体は多くあり、また、からだのすべての肢体が多くあっても、からだは一つであるように、キリストの場合も同様である。 … (14)実際、からだは一つの肢体だけではなく、多くのものからできている。  (15)  もし足が、わたしは手ではないから、からだに属していないと言っても、それで、からだに属さないわけではない。(16)また、もし耳が、わたしは目ではないから、からだに属していないと言っても、それで、からだに属さないわけではない…(28)そして、神は教会の中で、人々を立て…" w:history="1">
        <w:r>
          <w:rPr>
            <w:rStyle w:val="aa"/>
            <w:rFonts w:ascii="ＭＳ Ｐ明朝" w:eastAsia="ＭＳ Ｐ明朝" w:hAnsi="ＭＳ Ｐ明朝" w:hint="eastAsia"/>
            <w:color w:val="0563C1"/>
          </w:rPr>
          <w:t>第一コリント12章12-31節</w:t>
        </w:r>
      </w:hyperlink>
      <w:r>
        <w:rPr>
          <w:rFonts w:ascii="ＭＳ Ｐ明朝" w:eastAsia="ＭＳ Ｐ明朝" w:hAnsi="ＭＳ Ｐ明朝" w:hint="eastAsia"/>
          <w:color w:val="000000"/>
        </w:rPr>
        <w:t>で、パウロは教会を人間の体に例えています。体のすべての部分がその生命と健康に不可欠であるように、キリストの教会もすべての「メンバー」を必要としています。キリストの「からだ」において、教会が正しく機能するためには、すべての「メンバー」がチームとして共に行動し、それぞれが神から割り当てられた務めを果たしていかなければなりません（</w:t>
      </w:r>
      <w:hyperlink r:id="rId81" w:anchor="12:11" w:tgtFrame="_blank" w:tooltip="すべてこれらのものは、一つの同じ御霊の働きであって、御霊は思いのままに、それらを各自に分け与えられるのである。" w:history="1">
        <w:r>
          <w:rPr>
            <w:rStyle w:val="aa"/>
            <w:rFonts w:ascii="ＭＳ Ｐ明朝" w:eastAsia="ＭＳ Ｐ明朝" w:hAnsi="ＭＳ Ｐ明朝" w:hint="eastAsia"/>
            <w:color w:val="0563C1"/>
          </w:rPr>
          <w:t>第一コリント12章11節</w:t>
        </w:r>
      </w:hyperlink>
      <w:r>
        <w:rPr>
          <w:rFonts w:ascii="ＭＳ Ｐ明朝" w:eastAsia="ＭＳ Ｐ明朝" w:hAnsi="ＭＳ Ｐ明朝" w:hint="eastAsia"/>
          <w:color w:val="000000"/>
        </w:rPr>
        <w:t>）。キリストの体の重要な機能の一つは、個々の信者が霊的に成長する過程を助けることです。そのプロセスの一部には、神の御言葉に含まれる真理の原料から、霊的な食物を「消化できる」形に「調理する」ことが含まれます。聖書が完成し、使徒や預言者という初代教会の役職が機能しなくなった今、「霊的な食事」を準備する責任は、主に牧師・教師にかかっています（</w:t>
      </w:r>
      <w:hyperlink r:id="rId82" w:anchor="4:11" w:tgtFrame="_blank" w:tooltip="そして彼は、ある人を使徒とし、ある人を預言者とし、ある人を伝道者とし、ある人を牧師、教師として、お立てになった。" w:history="1">
        <w:r>
          <w:rPr>
            <w:rStyle w:val="aa"/>
            <w:rFonts w:ascii="ＭＳ Ｐ明朝" w:eastAsia="ＭＳ Ｐ明朝" w:hAnsi="ＭＳ Ｐ明朝" w:hint="eastAsia"/>
            <w:color w:val="0563C1"/>
          </w:rPr>
          <w:t>エペソ4章11節</w:t>
        </w:r>
      </w:hyperlink>
      <w:r>
        <w:rPr>
          <w:rFonts w:ascii="ＭＳ Ｐ明朝" w:eastAsia="ＭＳ Ｐ明朝" w:hAnsi="ＭＳ Ｐ明朝" w:hint="eastAsia"/>
          <w:color w:val="000000"/>
        </w:rPr>
        <w:t>）。ですから、霊的な食事に必要なものを「買う」とき、信者はこのことを考慮に入れ、真に神によって定められたみことばのミニストリーを探す必要があります。 </w:t>
      </w:r>
    </w:p>
    <w:p w14:paraId="440A2C5B" w14:textId="77777777" w:rsidR="004724FE" w:rsidRDefault="004724FE" w:rsidP="004724FE">
      <w:pPr>
        <w:pStyle w:val="Web"/>
        <w:spacing w:before="0" w:beforeAutospacing="0" w:after="0" w:afterAutospacing="0"/>
        <w:jc w:val="both"/>
        <w:rPr>
          <w:rFonts w:ascii="游明朝" w:eastAsia="游明朝" w:hAnsi="游明朝" w:hint="eastAsia"/>
          <w:color w:val="000000"/>
          <w:sz w:val="22"/>
          <w:szCs w:val="22"/>
        </w:rPr>
      </w:pPr>
      <w:r>
        <w:rPr>
          <w:rFonts w:ascii="ＭＳ Ｐ明朝" w:eastAsia="ＭＳ Ｐ明朝" w:hAnsi="ＭＳ Ｐ明朝" w:hint="eastAsia"/>
          <w:color w:val="000000"/>
        </w:rPr>
        <w:t>             </w:t>
      </w:r>
    </w:p>
    <w:p w14:paraId="55546890" w14:textId="740B09BC" w:rsidR="004724FE" w:rsidRDefault="004724FE" w:rsidP="004724FE">
      <w:pPr>
        <w:pStyle w:val="Web"/>
        <w:spacing w:before="0" w:beforeAutospacing="0" w:after="0" w:afterAutospacing="0"/>
        <w:ind w:firstLine="240"/>
        <w:jc w:val="both"/>
        <w:rPr>
          <w:rFonts w:ascii="游明朝" w:eastAsia="游明朝" w:hAnsi="游明朝" w:hint="eastAsia"/>
          <w:color w:val="000000"/>
          <w:sz w:val="22"/>
          <w:szCs w:val="22"/>
        </w:rPr>
      </w:pPr>
      <w:r>
        <w:rPr>
          <w:rFonts w:ascii="ＭＳ Ｐ明朝" w:eastAsia="ＭＳ Ｐ明朝" w:hAnsi="ＭＳ Ｐ明朝" w:hint="eastAsia"/>
          <w:color w:val="000000"/>
        </w:rPr>
        <w:t>これは決して、個々のクリスチャンが自分で聖書を読んだり学んだりする責任がないということではありません。実際、そうしなければなりません（そうでなければ、誤りに完全に陥りやすくなります。）  しかし、世俗生活の多くの重要な分野（健康、法律、金融など）でそうであるように、この霊的生活の最も重要な分野においても、「自分でやる」アプローチは決して補助以上のものにはなりえず、神がお定めになった宣教のシステムの代用品と考えるべきではありません（</w:t>
      </w:r>
      <w:hyperlink r:id="rId83" w:anchor="5:17" w:tgtFrame="_blank" w:tooltip="よい指導をしている長老、特に宣教と教とのために労している長老は、二倍の尊敬を受けるにふさわしい者である。" w:history="1">
        <w:r>
          <w:rPr>
            <w:rStyle w:val="aa"/>
            <w:rFonts w:ascii="ＭＳ Ｐ明朝" w:eastAsia="ＭＳ Ｐ明朝" w:hAnsi="ＭＳ Ｐ明朝" w:hint="eastAsia"/>
            <w:color w:val="0563C1"/>
          </w:rPr>
          <w:t>第一テモテ5章17節</w:t>
        </w:r>
      </w:hyperlink>
      <w:r>
        <w:rPr>
          <w:rFonts w:ascii="ＭＳ Ｐ明朝" w:eastAsia="ＭＳ Ｐ明朝" w:hAnsi="ＭＳ Ｐ明朝" w:hint="eastAsia"/>
          <w:color w:val="000000"/>
        </w:rPr>
        <w:t>; </w:t>
      </w:r>
      <w:hyperlink r:id="rId84" w:anchor="13:17" w:tgtFrame="_blank" w:tooltip="あなたがたの指導者たちの言うことを聞きいれて、従いなさい。彼らは、神に言いひらきをすべき者として、あなたがたのたましいのために、目をさましている。彼らが嘆かないで、喜んでこのことをするようにしなさい。そうでないと、あなたがたの益にならない。" w:history="1">
        <w:r>
          <w:rPr>
            <w:rStyle w:val="aa"/>
            <w:rFonts w:ascii="ＭＳ Ｐ明朝" w:eastAsia="ＭＳ Ｐ明朝" w:hAnsi="ＭＳ Ｐ明朝" w:hint="eastAsia"/>
            <w:color w:val="0563C1"/>
          </w:rPr>
          <w:t>ヘブル13章17節</w:t>
        </w:r>
      </w:hyperlink>
      <w:r>
        <w:rPr>
          <w:rFonts w:ascii="ＭＳ Ｐ明朝" w:eastAsia="ＭＳ Ｐ明朝" w:hAnsi="ＭＳ Ｐ明朝" w:hint="eastAsia"/>
          <w:color w:val="000000"/>
        </w:rPr>
        <w:t>）。 神の御言葉を教える際に、他の人の助けを受け入れることは多くの人にとって難しいようです（</w:t>
      </w:r>
      <w:hyperlink r:id="rId85" w:anchor="13:54" w:tgtFrame="_blank" w:tooltip="そして郷里に行き、会堂で人々を教えられたところ、彼らは驚いて言った、「この人は、この知恵とこれらの力あるわざとを、どこで習ってきたのか。 この人は大工の子ではないか。母はマリヤといい、兄弟たちは、ヤコブ、ヨセフ、シモン、ユダではないか。 またその姉妹たちもみな、わたしたちと一緒にいるではないか。こんな数々のことを、いったい、どこで習ってきたのか」。" w:history="1">
        <w:r>
          <w:rPr>
            <w:rStyle w:val="aa"/>
            <w:rFonts w:ascii="ＭＳ Ｐ明朝" w:eastAsia="ＭＳ Ｐ明朝" w:hAnsi="ＭＳ Ｐ明朝" w:hint="eastAsia"/>
            <w:color w:val="0563C1"/>
          </w:rPr>
          <w:t>マタイ13章54-56節</w:t>
        </w:r>
      </w:hyperlink>
      <w:r>
        <w:rPr>
          <w:rFonts w:ascii="ＭＳ Ｐ明朝" w:eastAsia="ＭＳ Ｐ明朝" w:hAnsi="ＭＳ Ｐ明朝" w:hint="eastAsia"/>
          <w:color w:val="000000"/>
        </w:rPr>
        <w:t>; </w:t>
      </w:r>
      <w:hyperlink r:id="rId86" w:anchor="6:60" w:tgtFrame="_blank" w:tooltip="弟子たちのうちの多くの者は、これを聞いて言った、「これは、ひどい言葉だ。だれがそんなことを聞いておられようか」。" w:history="1">
        <w:r>
          <w:rPr>
            <w:rStyle w:val="aa"/>
            <w:rFonts w:ascii="ＭＳ Ｐ明朝" w:eastAsia="ＭＳ Ｐ明朝" w:hAnsi="ＭＳ Ｐ明朝" w:hint="eastAsia"/>
            <w:color w:val="0563C1"/>
          </w:rPr>
          <w:t>ヨハネ6章60節</w:t>
        </w:r>
      </w:hyperlink>
      <w:r>
        <w:rPr>
          <w:rFonts w:ascii="ＭＳ Ｐ明朝" w:eastAsia="ＭＳ Ｐ明朝" w:hAnsi="ＭＳ Ｐ明朝" w:hint="eastAsia"/>
          <w:color w:val="000000"/>
        </w:rPr>
        <w:t>参照）。 しかし、みことばの教えに耳を傾けることは、霊的成長の前提条件であるだけでなく、ヘブル人への手紙の著者が取り上げたエルサレムの信徒たちが経験したような「霊的な</w:t>
      </w:r>
      <w:r w:rsidR="00B92AA2">
        <w:rPr>
          <w:rFonts w:ascii="ＭＳ Ｐ明朝" w:eastAsia="ＭＳ Ｐ明朝" w:hAnsi="ＭＳ Ｐ明朝" w:hint="eastAsia"/>
          <w:color w:val="000000"/>
        </w:rPr>
        <w:t>後退</w:t>
      </w:r>
      <w:r>
        <w:rPr>
          <w:rFonts w:ascii="ＭＳ Ｐ明朝" w:eastAsia="ＭＳ Ｐ明朝" w:hAnsi="ＭＳ Ｐ明朝" w:hint="eastAsia"/>
          <w:color w:val="000000"/>
        </w:rPr>
        <w:t>」を避けるためにも必要なことなのです。この匿名の著者は、御言葉の教えに耳を傾けるために集まることをやめてしまった信徒たちを正すことをテーマにしています（</w:t>
      </w:r>
      <w:hyperlink r:id="rId87" w:anchor="10:25" w:tgtFrame="_blank" w:tooltip="ある人たちがいつもしているように、集会をやめることはしないで互に励まし、かの日が近づいているのを見て、ますます、そうしようではないか。" w:history="1">
        <w:r>
          <w:rPr>
            <w:rStyle w:val="aa"/>
            <w:rFonts w:ascii="ＭＳ Ｐ明朝" w:eastAsia="ＭＳ Ｐ明朝" w:hAnsi="ＭＳ Ｐ明朝" w:hint="eastAsia"/>
            <w:color w:val="0563C1"/>
          </w:rPr>
          <w:t>ヘブル10章25節</w:t>
        </w:r>
      </w:hyperlink>
      <w:r>
        <w:rPr>
          <w:rFonts w:ascii="ＭＳ Ｐ明朝" w:eastAsia="ＭＳ Ｐ明朝" w:hAnsi="ＭＳ Ｐ明朝" w:hint="eastAsia"/>
          <w:color w:val="000000"/>
        </w:rPr>
        <w:t>）。霊的な栄養に対する無頓着な態度の結果、彼らは「耳が鈍く」なり、著者が彼らに言うように、「久しい以前からすでに教師となっているはずなのに」 (</w:t>
      </w:r>
      <w:hyperlink r:id="rId88" w:anchor="5:11" w:tgtFrame="_blank" w:tooltip="…言いたいことがたくさんあるが、あなたがたの耳が鈍くなっているので、それを説き明かすことはむずかしい。(12)あなたがたは、久しい以前からすでに教師となっているはずなのに、もう一度神の言の初歩を、人から手ほどきしてもらわねばならない始末である。あなたがたは堅い食物ではなく、乳を必要としている…" w:history="1">
        <w:r>
          <w:rPr>
            <w:rStyle w:val="aa"/>
            <w:rFonts w:ascii="ＭＳ Ｐ明朝" w:eastAsia="ＭＳ Ｐ明朝" w:hAnsi="ＭＳ Ｐ明朝" w:hint="eastAsia"/>
            <w:color w:val="0563C1"/>
          </w:rPr>
          <w:t>ヘブル5章11節-6章2節</w:t>
        </w:r>
      </w:hyperlink>
      <w:r>
        <w:rPr>
          <w:rFonts w:ascii="ＭＳ Ｐ明朝" w:eastAsia="ＭＳ Ｐ明朝" w:hAnsi="ＭＳ Ｐ明朝" w:hint="eastAsia"/>
          <w:color w:val="000000"/>
        </w:rPr>
        <w:t>)、クリスチャンの初歩的な原則について再び教えを受ける必要があることに気づいたのです。 さらに、彼らが霊的な食事を怠ったために、神への信仰が損なわれ、最も危険な状態に置かれていたのです（</w:t>
      </w:r>
      <w:hyperlink r:id="rId89" w:anchor="10:35" w:tgtFrame="_blank" w:tooltip="だから、あなたがたは自分の持っている確信を放棄してはいけない。その確信には大きな報いが伴っているのである。 神の御旨を行って約束のものを受けるため、あなたがたに必要なのは、忍耐である。 「もうしばらくすれば、きたるべきかたがお見えになる。遅くなることはない。 わが義人は、信仰によって生きる。もし信仰を捨てるなら、わたしのたましいはこれを喜ばない」。 しかしわたしたちは、信仰を捨てて滅びる者ではなく、信仰に立って、いのちを得る者である。" w:history="1">
        <w:r>
          <w:rPr>
            <w:rStyle w:val="aa"/>
            <w:rFonts w:ascii="ＭＳ Ｐ明朝" w:eastAsia="ＭＳ Ｐ明朝" w:hAnsi="ＭＳ Ｐ明朝" w:hint="eastAsia"/>
            <w:color w:val="0563C1"/>
          </w:rPr>
          <w:t>ヘブル10章35-39節</w:t>
        </w:r>
      </w:hyperlink>
      <w:r>
        <w:rPr>
          <w:rFonts w:ascii="ＭＳ Ｐ明朝" w:eastAsia="ＭＳ Ｐ明朝" w:hAnsi="ＭＳ Ｐ明朝" w:hint="eastAsia"/>
          <w:color w:val="000000"/>
        </w:rPr>
        <w:t>）。霊的な成長、いや霊的な安全さえも、この最も必要な「食べ物」を得るために他人の助けを受け入れる謙遜さが必要なのです（</w:t>
      </w:r>
      <w:hyperlink r:id="rId90" w:anchor="25:9" w:tgtFrame="_blank" w:tooltip="へりくだる者を公義に導き、へりくだる者にその道を教えられる。" w:history="1">
        <w:r>
          <w:rPr>
            <w:rStyle w:val="aa"/>
            <w:rFonts w:ascii="ＭＳ Ｐ明朝" w:eastAsia="ＭＳ Ｐ明朝" w:hAnsi="ＭＳ Ｐ明朝" w:hint="eastAsia"/>
            <w:color w:val="0563C1"/>
          </w:rPr>
          <w:t>詩篇25篇9節</w:t>
        </w:r>
      </w:hyperlink>
      <w:r>
        <w:rPr>
          <w:rFonts w:ascii="ＭＳ Ｐ明朝" w:eastAsia="ＭＳ Ｐ明朝" w:hAnsi="ＭＳ Ｐ明朝" w:hint="eastAsia"/>
          <w:color w:val="000000"/>
        </w:rPr>
        <w:t>; </w:t>
      </w:r>
      <w:hyperlink r:id="rId91" w:tgtFrame="_blank" w:tooltip="さて、アレキサンデリヤ生れで、聖書に精通し、しかも、雄弁なアポロというユダヤ人が、エペソにきた。 この人は主の道に通じており、また、霊に燃えてイエスのことを詳しく語ったり教えたりしていたが、ただヨハネのバプテスマしか知っていなかった。 彼は会堂で大胆に語り始めた。それをプリスキラとアクラとが聞いて、彼を招きいれ、さらに詳しく神の道を解き聞かせた。" w:history="1">
        <w:r>
          <w:rPr>
            <w:rStyle w:val="aa"/>
            <w:rFonts w:ascii="ＭＳ Ｐ明朝" w:eastAsia="ＭＳ Ｐ明朝" w:hAnsi="ＭＳ Ｐ明朝" w:hint="eastAsia"/>
            <w:color w:val="0563C1"/>
          </w:rPr>
          <w:t>使徒行伝18章24-26節</w:t>
        </w:r>
      </w:hyperlink>
      <w:r>
        <w:rPr>
          <w:rFonts w:ascii="ＭＳ Ｐ明朝" w:eastAsia="ＭＳ Ｐ明朝" w:hAnsi="ＭＳ Ｐ明朝" w:hint="eastAsia"/>
          <w:color w:val="000000"/>
        </w:rPr>
        <w:t>）。 </w:t>
      </w:r>
    </w:p>
    <w:p w14:paraId="223C3D6C" w14:textId="77777777" w:rsidR="004724FE" w:rsidRDefault="004724FE" w:rsidP="004724FE">
      <w:pPr>
        <w:pStyle w:val="Web"/>
        <w:spacing w:before="0" w:beforeAutospacing="0" w:after="0" w:afterAutospacing="0"/>
        <w:jc w:val="both"/>
        <w:rPr>
          <w:rFonts w:ascii="游明朝" w:eastAsia="游明朝" w:hAnsi="游明朝" w:hint="eastAsia"/>
          <w:color w:val="000000"/>
          <w:sz w:val="22"/>
          <w:szCs w:val="22"/>
        </w:rPr>
      </w:pPr>
      <w:r>
        <w:rPr>
          <w:rFonts w:ascii="ＭＳ Ｐ明朝" w:eastAsia="ＭＳ Ｐ明朝" w:hAnsi="ＭＳ Ｐ明朝" w:hint="eastAsia"/>
          <w:color w:val="000000"/>
        </w:rPr>
        <w:t>             </w:t>
      </w:r>
    </w:p>
    <w:p w14:paraId="7C0D1B4B" w14:textId="1679B670" w:rsidR="004724FE" w:rsidRDefault="004724FE" w:rsidP="004724FE">
      <w:pPr>
        <w:pStyle w:val="Web"/>
        <w:spacing w:before="0" w:beforeAutospacing="0" w:after="0" w:afterAutospacing="0"/>
        <w:jc w:val="both"/>
        <w:rPr>
          <w:rFonts w:ascii="游明朝" w:eastAsia="游明朝" w:hAnsi="游明朝" w:hint="eastAsia"/>
          <w:color w:val="000000"/>
          <w:sz w:val="22"/>
          <w:szCs w:val="22"/>
        </w:rPr>
      </w:pPr>
      <w:r>
        <w:rPr>
          <w:rFonts w:ascii="HGS明朝E" w:eastAsia="HGS明朝E" w:hAnsi="HGS明朝E" w:hint="eastAsia"/>
          <w:color w:val="000000"/>
        </w:rPr>
        <w:t>料理人を選ぶ:</w:t>
      </w:r>
      <w:r>
        <w:rPr>
          <w:rFonts w:ascii="ＭＳ Ｐ明朝" w:eastAsia="ＭＳ Ｐ明朝" w:hAnsi="ＭＳ Ｐ明朝" w:hint="eastAsia"/>
          <w:color w:val="000000"/>
        </w:rPr>
        <w:t>  今日のアメリカのクリスチャンは、おそらく歴史上のどの信者よりも幅広い選択肢を持っています。教派、教会、準教会組織、独立したミニストリー（そのすべてが「クリスチャン」を名乗っています）がこの国にはあふれています。 このように多くの選択肢があるため、良い聖書の教えを見つけるプロセスは時に複雑なものとなります。さらに、「羊」の中には非常に多くの「狼」がいるという事実は、その過程にも危険がないわけではないことを意味します（</w:t>
      </w:r>
      <w:hyperlink r:id="rId92" w:anchor="7:15" w:tgtFrame="_blank" w:tooltip="にせ預言者を警戒せよ。彼らは、羊の衣を着てあなたがたのところに来るが、その内側は強欲なおおかみである。 あなたがたは、その実によって彼らを見わけるであろう。茨からぶどうを、あざみからいちじくを集める者があろうか。 そのように、すべて良い木は良い実を結び、悪い木は悪い実を結ぶ。 良い木が悪い実をならせることはないし、悪い木が良い実をならせることはできない。 良い実を結ばない木はことごとく切られて、火の中に投げ込まれる。 このように、あなたがたはその実によって彼らを見わけるのである。" w:history="1">
        <w:r>
          <w:rPr>
            <w:rStyle w:val="aa"/>
            <w:rFonts w:ascii="ＭＳ Ｐ明朝" w:eastAsia="ＭＳ Ｐ明朝" w:hAnsi="ＭＳ Ｐ明朝" w:hint="eastAsia"/>
            <w:color w:val="0563C1"/>
          </w:rPr>
          <w:t>マタイ7章15-20節</w:t>
        </w:r>
      </w:hyperlink>
      <w:r>
        <w:rPr>
          <w:rFonts w:ascii="ＭＳ Ｐ明朝" w:eastAsia="ＭＳ Ｐ明朝" w:hAnsi="ＭＳ Ｐ明朝" w:hint="eastAsia"/>
          <w:color w:val="000000"/>
        </w:rPr>
        <w:t>）。偽りの教えに気をつけなさいという聖句が数多くあることを考えると（</w:t>
      </w:r>
      <w:hyperlink r:id="rId93" w:anchor="24:24" w:tgtFrame="_blank" w:tooltip="にせキリストたちや、にせ預言者たちが起って、大いなるしるしと奇跡とを行い、できれば、選民をも惑わそうとするであろう。" w:history="1">
        <w:r>
          <w:rPr>
            <w:rStyle w:val="aa"/>
            <w:rFonts w:ascii="ＭＳ Ｐ明朝" w:eastAsia="ＭＳ Ｐ明朝" w:hAnsi="ＭＳ Ｐ明朝" w:hint="eastAsia"/>
            <w:color w:val="0563C1"/>
          </w:rPr>
          <w:t>マタイ24章24節</w:t>
        </w:r>
      </w:hyperlink>
      <w:r>
        <w:rPr>
          <w:rFonts w:ascii="ＭＳ Ｐ明朝" w:eastAsia="ＭＳ Ｐ明朝" w:hAnsi="ＭＳ Ｐ明朝" w:hint="eastAsia"/>
          <w:color w:val="000000"/>
        </w:rPr>
        <w:t>; </w:t>
      </w:r>
      <w:hyperlink r:id="rId94" w:anchor="16:17" w:tgtFrame="_blank" w:tooltip="さて兄弟たちよ。あなたがたに勧告する。あなたがたが学んだ教にそむいて分裂を引き起し、つまずきを与える人々を警戒し、かつ彼らから遠ざかるがよい。 なぜなら、こうした人々は、わたしたちの主キリストに仕えないで、自分の腹に仕え、そして甘言と美辞とをもって、純朴な人々の心を欺く者どもだからである。" w:history="1">
        <w:r>
          <w:rPr>
            <w:rStyle w:val="aa"/>
            <w:rFonts w:ascii="ＭＳ Ｐ明朝" w:eastAsia="ＭＳ Ｐ明朝" w:hAnsi="ＭＳ Ｐ明朝" w:hint="eastAsia"/>
            <w:color w:val="0563C1"/>
          </w:rPr>
          <w:t>ローマ16章17-18節</w:t>
        </w:r>
      </w:hyperlink>
      <w:r>
        <w:rPr>
          <w:rFonts w:ascii="ＭＳ Ｐ明朝" w:eastAsia="ＭＳ Ｐ明朝" w:hAnsi="ＭＳ Ｐ明朝" w:hint="eastAsia"/>
          <w:color w:val="000000"/>
        </w:rPr>
        <w:t>; </w:t>
      </w:r>
      <w:hyperlink r:id="rId95" w:anchor="13:9" w:tgtFrame="_blank" w:tooltip="さまざまな違った教によって、迷わされてはならない。食物によらず、恵みによって、心を強くするがよい。食物によって歩いた者は、益を得ることがなかった。" w:history="1">
        <w:r>
          <w:rPr>
            <w:rStyle w:val="aa"/>
            <w:rFonts w:ascii="ＭＳ Ｐ明朝" w:eastAsia="ＭＳ Ｐ明朝" w:hAnsi="ＭＳ Ｐ明朝" w:hint="eastAsia"/>
            <w:color w:val="0563C1"/>
          </w:rPr>
          <w:t>ヘブル13章9節</w:t>
        </w:r>
      </w:hyperlink>
      <w:r>
        <w:rPr>
          <w:rFonts w:ascii="ＭＳ Ｐ明朝" w:eastAsia="ＭＳ Ｐ明朝" w:hAnsi="ＭＳ Ｐ明朝" w:hint="eastAsia"/>
          <w:color w:val="000000"/>
        </w:rPr>
        <w:t>; </w:t>
      </w:r>
      <w:hyperlink r:id="rId96" w:anchor="2:1" w:tgtFrame="_blank" w:tooltip="(1)しかし、民の間に、にせ預言者が起ったことがあるが、それと同じく、あなたがたの間にも、にせ教師が現れるであろう。彼らは、滅びに至らせる異端をひそかに持ち込み、自分たちをあがなって下さった主を否定して、すみやかな滅亡を自分の身に招いている。(2)また、大ぜいの人が彼らの放縦を見習い、そのために、真理の道がそしりを受けるに至るのである。(3)彼らは、貪欲のために、甘言をもってあなたがたをあざむき、利をむさぼるであろう…" w:history="1">
        <w:r>
          <w:rPr>
            <w:rStyle w:val="aa"/>
            <w:rFonts w:ascii="ＭＳ Ｐ明朝" w:eastAsia="ＭＳ Ｐ明朝" w:hAnsi="ＭＳ Ｐ明朝" w:hint="eastAsia"/>
            <w:color w:val="0563C1"/>
          </w:rPr>
          <w:t>第二ペテロ2章1-22節</w:t>
        </w:r>
      </w:hyperlink>
      <w:r>
        <w:rPr>
          <w:rFonts w:ascii="ＭＳ Ｐ明朝" w:eastAsia="ＭＳ Ｐ明朝" w:hAnsi="ＭＳ Ｐ明朝" w:hint="eastAsia"/>
          <w:color w:val="000000"/>
        </w:rPr>
        <w:t>; </w:t>
      </w:r>
      <w:hyperlink r:id="rId97" w:anchor="1:4" w:tgtFrame="_blank" w:tooltip="…(10)しかし、この人々は自分が知りもしないことをそしり、また、分別のない動物のように、ただ本能的な知識にあやまられて、自らの滅亡を招いている… (12)彼らは、あなたがたの愛餐に加わるが、それを汚し、無遠慮に宴会に同席して、自分の腹を肥やしている。彼らは、いわば、風に吹きまわされる水なき雲、実らない枯れ果てて、抜き捨てられた秋の木、(13)自分の恥をあわにして出す海の荒波、さまよう星である。彼らには、まっくらなやみが永久に用意されている。" w:history="1">
        <w:r>
          <w:rPr>
            <w:rStyle w:val="aa"/>
            <w:rFonts w:ascii="ＭＳ Ｐ明朝" w:eastAsia="ＭＳ Ｐ明朝" w:hAnsi="ＭＳ Ｐ明朝" w:hint="eastAsia"/>
            <w:color w:val="0563C1"/>
          </w:rPr>
          <w:t>ユダ4-13節</w:t>
        </w:r>
      </w:hyperlink>
      <w:r>
        <w:rPr>
          <w:rFonts w:ascii="ＭＳ Ｐ明朝" w:eastAsia="ＭＳ Ｐ明朝" w:hAnsi="ＭＳ Ｐ明朝" w:hint="eastAsia"/>
          <w:color w:val="000000"/>
        </w:rPr>
        <w:t>）、ここでは少し率直なアドバイスが適切だと思われます： </w:t>
      </w:r>
    </w:p>
    <w:p w14:paraId="1DDCFBE4" w14:textId="77777777" w:rsidR="004724FE" w:rsidRDefault="004724FE" w:rsidP="004724FE">
      <w:pPr>
        <w:pStyle w:val="Web"/>
        <w:spacing w:before="0" w:beforeAutospacing="0" w:after="0" w:afterAutospacing="0"/>
        <w:jc w:val="both"/>
        <w:rPr>
          <w:rFonts w:ascii="游明朝" w:eastAsia="游明朝" w:hAnsi="游明朝" w:hint="eastAsia"/>
          <w:color w:val="000000"/>
          <w:sz w:val="22"/>
          <w:szCs w:val="22"/>
        </w:rPr>
      </w:pPr>
      <w:r>
        <w:rPr>
          <w:rFonts w:ascii="ＭＳ Ｐ明朝" w:eastAsia="ＭＳ Ｐ明朝" w:hAnsi="ＭＳ Ｐ明朝" w:hint="eastAsia"/>
          <w:color w:val="000000"/>
        </w:rPr>
        <w:t>             </w:t>
      </w:r>
    </w:p>
    <w:p w14:paraId="41B8262E" w14:textId="5658B2E3" w:rsidR="004724FE" w:rsidRDefault="004724FE" w:rsidP="004724FE">
      <w:pPr>
        <w:pStyle w:val="Web"/>
        <w:spacing w:before="0" w:beforeAutospacing="0" w:after="0" w:afterAutospacing="0"/>
        <w:jc w:val="both"/>
        <w:rPr>
          <w:rFonts w:ascii="游明朝" w:eastAsia="游明朝" w:hAnsi="游明朝" w:hint="eastAsia"/>
          <w:color w:val="000000"/>
          <w:sz w:val="22"/>
          <w:szCs w:val="22"/>
        </w:rPr>
      </w:pPr>
      <w:r>
        <w:rPr>
          <w:rFonts w:ascii="ＭＳ Ｐ明朝" w:eastAsia="ＭＳ Ｐ明朝" w:hAnsi="ＭＳ Ｐ明朝" w:hint="eastAsia"/>
          <w:color w:val="000000"/>
        </w:rPr>
        <w:t>- まず第一に、神の御言葉の教えが中心となっている教会やミニストリーを探しましょう。み言葉によってのみ信仰は成長するからです。例えば、クリスチャンの交わりの必要を満たすことには長けていても、私たちが信仰において強く成長するために必要な霊的な糧を提供することには弱い組織がたくさんあります。 </w:t>
      </w:r>
    </w:p>
    <w:p w14:paraId="509D9012" w14:textId="77777777" w:rsidR="004724FE" w:rsidRDefault="004724FE" w:rsidP="004724FE">
      <w:pPr>
        <w:pStyle w:val="Web"/>
        <w:spacing w:before="0" w:beforeAutospacing="0" w:after="0" w:afterAutospacing="0"/>
        <w:jc w:val="both"/>
        <w:rPr>
          <w:rFonts w:ascii="游明朝" w:eastAsia="游明朝" w:hAnsi="游明朝" w:hint="eastAsia"/>
          <w:color w:val="000000"/>
          <w:sz w:val="22"/>
          <w:szCs w:val="22"/>
        </w:rPr>
      </w:pPr>
      <w:r>
        <w:rPr>
          <w:rFonts w:ascii="ＭＳ Ｐ明朝" w:eastAsia="ＭＳ Ｐ明朝" w:hAnsi="ＭＳ Ｐ明朝" w:hint="eastAsia"/>
          <w:color w:val="000000"/>
        </w:rPr>
        <w:t>             </w:t>
      </w:r>
    </w:p>
    <w:p w14:paraId="47ACE8D1" w14:textId="07567156" w:rsidR="004724FE" w:rsidRDefault="004724FE" w:rsidP="004724FE">
      <w:pPr>
        <w:pStyle w:val="Web"/>
        <w:spacing w:before="0" w:beforeAutospacing="0" w:after="0" w:afterAutospacing="0"/>
        <w:jc w:val="both"/>
        <w:rPr>
          <w:rFonts w:ascii="游明朝" w:eastAsia="游明朝" w:hAnsi="游明朝" w:hint="eastAsia"/>
          <w:color w:val="000000"/>
          <w:sz w:val="22"/>
          <w:szCs w:val="22"/>
        </w:rPr>
      </w:pPr>
      <w:r>
        <w:rPr>
          <w:rFonts w:ascii="ＭＳ Ｐ明朝" w:eastAsia="ＭＳ Ｐ明朝" w:hAnsi="ＭＳ Ｐ明朝" w:hint="eastAsia"/>
          <w:color w:val="000000"/>
        </w:rPr>
        <w:t>- 第二に、このようなニーズを満たす一つの団体にとどまるようにしましょう。 新しい組織や教えの体系に慣れるには時間がかかりますし、聖書研究に対するいいところ取り的な態度で成長することは事実上不可能です。私たちが受ける教えには、ある程度の一貫性が必要です。自分勝手な教義論争が多すぎると、霊的に不健康になります（</w:t>
      </w:r>
      <w:hyperlink r:id="rId98" w:anchor="2:14" w:tgtFrame="_blank" w:tooltip="あなたは、これらのことを彼らに思い出させて、なんの益もなく、聞いている人々を破滅におとしいれるだけである言葉の争いをしないように、神のみまえでおごそかに命じなさい。" w:history="1">
        <w:r>
          <w:rPr>
            <w:rStyle w:val="aa"/>
            <w:rFonts w:ascii="ＭＳ Ｐ明朝" w:eastAsia="ＭＳ Ｐ明朝" w:hAnsi="ＭＳ Ｐ明朝" w:hint="eastAsia"/>
            <w:color w:val="0563C1"/>
          </w:rPr>
          <w:t>第二テモテ2章14節</w:t>
        </w:r>
      </w:hyperlink>
      <w:r>
        <w:rPr>
          <w:rFonts w:ascii="ＭＳ Ｐ明朝" w:eastAsia="ＭＳ Ｐ明朝" w:hAnsi="ＭＳ Ｐ明朝" w:hint="eastAsia"/>
          <w:color w:val="000000"/>
        </w:rPr>
        <w:t>）。ですから、自分が良いと思うものを見つけたら、それにとどまって、十分かつ公平に耳を傾けましょう。 </w:t>
      </w:r>
    </w:p>
    <w:p w14:paraId="4F6C7171" w14:textId="77777777" w:rsidR="004724FE" w:rsidRDefault="004724FE" w:rsidP="004724FE">
      <w:pPr>
        <w:pStyle w:val="Web"/>
        <w:spacing w:before="0" w:beforeAutospacing="0" w:after="0" w:afterAutospacing="0"/>
        <w:jc w:val="both"/>
        <w:rPr>
          <w:rFonts w:ascii="游明朝" w:eastAsia="游明朝" w:hAnsi="游明朝" w:hint="eastAsia"/>
          <w:color w:val="000000"/>
          <w:sz w:val="22"/>
          <w:szCs w:val="22"/>
        </w:rPr>
      </w:pPr>
      <w:r>
        <w:rPr>
          <w:rFonts w:ascii="ＭＳ Ｐ明朝" w:eastAsia="ＭＳ Ｐ明朝" w:hAnsi="ＭＳ Ｐ明朝" w:hint="eastAsia"/>
          <w:color w:val="000000"/>
        </w:rPr>
        <w:t>             </w:t>
      </w:r>
    </w:p>
    <w:p w14:paraId="0E48DBE3" w14:textId="1A46B0C2" w:rsidR="004724FE" w:rsidRDefault="004724FE" w:rsidP="004724FE">
      <w:pPr>
        <w:pStyle w:val="Web"/>
        <w:spacing w:before="0" w:beforeAutospacing="0" w:after="0" w:afterAutospacing="0"/>
        <w:jc w:val="both"/>
        <w:rPr>
          <w:rFonts w:ascii="游明朝" w:eastAsia="游明朝" w:hAnsi="游明朝" w:hint="eastAsia"/>
          <w:color w:val="000000"/>
          <w:sz w:val="22"/>
          <w:szCs w:val="22"/>
        </w:rPr>
      </w:pPr>
      <w:r>
        <w:rPr>
          <w:rFonts w:ascii="ＭＳ Ｐ明朝" w:eastAsia="ＭＳ Ｐ明朝" w:hAnsi="ＭＳ Ｐ明朝" w:hint="eastAsia"/>
          <w:color w:val="000000"/>
        </w:rPr>
        <w:t>- 第三に、あなた自身の生まれつきの常識が疑わしいと告げるようなグループには関わらないことです。現代の偽りキリスト教界で避けるに値する三つの典型的なパターンが思い浮かびます：  </w:t>
      </w:r>
    </w:p>
    <w:p w14:paraId="1C285328" w14:textId="77777777" w:rsidR="004724FE" w:rsidRDefault="004724FE" w:rsidP="004724FE">
      <w:pPr>
        <w:pStyle w:val="Web"/>
        <w:spacing w:before="0" w:beforeAutospacing="0" w:after="0" w:afterAutospacing="0"/>
        <w:jc w:val="both"/>
        <w:rPr>
          <w:rFonts w:ascii="游明朝" w:eastAsia="游明朝" w:hAnsi="游明朝" w:hint="eastAsia"/>
          <w:color w:val="000000"/>
          <w:sz w:val="22"/>
          <w:szCs w:val="22"/>
        </w:rPr>
      </w:pPr>
      <w:r>
        <w:rPr>
          <w:rFonts w:ascii="ＭＳ Ｐ明朝" w:eastAsia="ＭＳ Ｐ明朝" w:hAnsi="ＭＳ Ｐ明朝" w:hint="eastAsia"/>
          <w:color w:val="000000"/>
        </w:rPr>
        <w:t> </w:t>
      </w:r>
    </w:p>
    <w:p w14:paraId="520AE824" w14:textId="77777777" w:rsidR="004724FE" w:rsidRDefault="004724FE" w:rsidP="004724FE">
      <w:pPr>
        <w:pStyle w:val="Web"/>
        <w:spacing w:before="0" w:beforeAutospacing="0" w:after="0" w:afterAutospacing="0"/>
        <w:ind w:left="840"/>
        <w:jc w:val="both"/>
        <w:rPr>
          <w:rFonts w:ascii="游明朝" w:eastAsia="游明朝" w:hAnsi="游明朝" w:hint="eastAsia"/>
          <w:color w:val="000000"/>
          <w:sz w:val="22"/>
          <w:szCs w:val="22"/>
        </w:rPr>
      </w:pPr>
      <w:r>
        <w:rPr>
          <w:rFonts w:ascii="ＭＳ Ｐ明朝" w:eastAsia="ＭＳ Ｐ明朝" w:hAnsi="ＭＳ Ｐ明朝" w:hint="eastAsia"/>
          <w:color w:val="000000"/>
        </w:rPr>
        <w:t>a.</w:t>
      </w:r>
      <w:r>
        <w:rPr>
          <w:rFonts w:ascii="BIZ UDPゴシック" w:eastAsia="BIZ UDPゴシック" w:hAnsi="BIZ UDPゴシック" w:hint="eastAsia"/>
          <w:color w:val="000000"/>
        </w:rPr>
        <w:t>聖書よりも他の書物を重視するグループ：</w:t>
      </w:r>
      <w:r>
        <w:rPr>
          <w:rFonts w:ascii="ＭＳ Ｐ明朝" w:eastAsia="ＭＳ Ｐ明朝" w:hAnsi="ＭＳ Ｐ明朝" w:hint="eastAsia"/>
          <w:color w:val="000000"/>
        </w:rPr>
        <w:t>聖書外の書物や教義に含まれる「秘密の知識」という考えには大きな魅力がありますが（この魅力は初代教会のグノーシス主義的な異端にまでさかのぼります）、それが追加の「権威ある」書物（「モルモン書」）であるかどうか、 真の聖典の正典に付加された書物（「聖書外典」）であれ、教師または注解者の著作や教えであれ、それらが解釈すると称する聖典と同じ、またはそれを上回る権威の重みを持ち始めたら、それらを広めるグループとともに避けるべきです。 聖書は私たちの信仰の唯一の真の基準でなければなりません（</w:t>
      </w:r>
      <w:hyperlink r:id="rId99" w:anchor="3:16" w:tgtFrame="_blank" w:tooltip="聖書は、すべて神の霊感を受けて書かれたものであって、人を教え、戒め、正しくし、義に導くのに有益である。" w:history="1">
        <w:r>
          <w:rPr>
            <w:rStyle w:val="aa"/>
            <w:rFonts w:ascii="ＭＳ Ｐ明朝" w:eastAsia="ＭＳ Ｐ明朝" w:hAnsi="ＭＳ Ｐ明朝" w:hint="eastAsia"/>
            <w:color w:val="0563C1"/>
          </w:rPr>
          <w:t>第二テモテ3章16節</w:t>
        </w:r>
      </w:hyperlink>
      <w:r>
        <w:rPr>
          <w:rFonts w:ascii="ＭＳ Ｐ明朝" w:eastAsia="ＭＳ Ｐ明朝" w:hAnsi="ＭＳ Ｐ明朝" w:hint="eastAsia"/>
          <w:color w:val="000000"/>
        </w:rPr>
        <w:t>）。 </w:t>
      </w:r>
    </w:p>
    <w:p w14:paraId="07789947" w14:textId="77777777" w:rsidR="004724FE" w:rsidRDefault="004724FE" w:rsidP="004724FE">
      <w:pPr>
        <w:pStyle w:val="Web"/>
        <w:spacing w:before="0" w:beforeAutospacing="0" w:after="0" w:afterAutospacing="0"/>
        <w:jc w:val="both"/>
        <w:rPr>
          <w:rFonts w:ascii="游明朝" w:eastAsia="游明朝" w:hAnsi="游明朝" w:hint="eastAsia"/>
          <w:color w:val="000000"/>
          <w:sz w:val="22"/>
          <w:szCs w:val="22"/>
        </w:rPr>
      </w:pPr>
      <w:r>
        <w:rPr>
          <w:rFonts w:ascii="ＭＳ Ｐ明朝" w:eastAsia="ＭＳ Ｐ明朝" w:hAnsi="ＭＳ Ｐ明朝" w:hint="eastAsia"/>
          <w:color w:val="000000"/>
        </w:rPr>
        <w:t>             </w:t>
      </w:r>
    </w:p>
    <w:p w14:paraId="389CF75C" w14:textId="77777777" w:rsidR="004724FE" w:rsidRDefault="004724FE" w:rsidP="004724FE">
      <w:pPr>
        <w:pStyle w:val="Web"/>
        <w:spacing w:before="0" w:beforeAutospacing="0" w:after="0" w:afterAutospacing="0"/>
        <w:ind w:left="840"/>
        <w:jc w:val="both"/>
        <w:rPr>
          <w:rFonts w:ascii="游明朝" w:eastAsia="游明朝" w:hAnsi="游明朝" w:hint="eastAsia"/>
          <w:color w:val="000000"/>
          <w:sz w:val="22"/>
          <w:szCs w:val="22"/>
        </w:rPr>
      </w:pPr>
      <w:r>
        <w:rPr>
          <w:rFonts w:ascii="ＭＳ Ｐ明朝" w:eastAsia="ＭＳ Ｐ明朝" w:hAnsi="ＭＳ Ｐ明朝" w:hint="eastAsia"/>
          <w:color w:val="000000"/>
        </w:rPr>
        <w:t>b. </w:t>
      </w:r>
      <w:r>
        <w:rPr>
          <w:rFonts w:ascii="BIZ UDPゴシック" w:eastAsia="BIZ UDPゴシック" w:hAnsi="BIZ UDPゴシック" w:hint="eastAsia"/>
          <w:color w:val="000000"/>
        </w:rPr>
        <w:t>聖書よりもカリスマ的指導者を強調するグループ：</w:t>
      </w:r>
      <w:r>
        <w:rPr>
          <w:rFonts w:ascii="ＭＳ Ｐ明朝" w:eastAsia="ＭＳ Ｐ明朝" w:hAnsi="ＭＳ Ｐ明朝" w:hint="eastAsia"/>
          <w:color w:val="000000"/>
        </w:rPr>
        <w:t>  私たちは誰でも、すべてを知っている「特別な」リーダーに従いたいという生来の願望を持っています。 しかし、クリスチャンとして、私たちはイエス・キリストに焦点を当て、それに倣うべきであり、人間の偶像を作るべきではありません（</w:t>
      </w:r>
      <w:hyperlink r:id="rId100" w:anchor="3:21" w:tgtFrame="_blank" w:tooltip="だから、だれも人間を誇ってはいけない。すべては、あなたがたのものなのである。" w:history="1">
        <w:r>
          <w:rPr>
            <w:rStyle w:val="aa"/>
            <w:rFonts w:ascii="ＭＳ Ｐ明朝" w:eastAsia="ＭＳ Ｐ明朝" w:hAnsi="ＭＳ Ｐ明朝" w:hint="eastAsia"/>
            <w:color w:val="0563C1"/>
          </w:rPr>
          <w:t>第一コリント3章21節</w:t>
        </w:r>
      </w:hyperlink>
      <w:r>
        <w:rPr>
          <w:rFonts w:ascii="ＭＳ Ｐ明朝" w:eastAsia="ＭＳ Ｐ明朝" w:hAnsi="ＭＳ Ｐ明朝" w:hint="eastAsia"/>
          <w:color w:val="000000"/>
        </w:rPr>
        <w:t>; </w:t>
      </w:r>
      <w:hyperlink r:id="rId101" w:anchor="4:17" w:tgtFrame="_blank" w:tooltip="彼らがあなたがたに対して熱心なのは、善意からではない。むしろ、自分らに熱心にならせるために、あなたがたをわたしから引き離そうとしているのである。" w:history="1">
        <w:r>
          <w:rPr>
            <w:rStyle w:val="aa"/>
            <w:rFonts w:ascii="ＭＳ Ｐ明朝" w:eastAsia="ＭＳ Ｐ明朝" w:hAnsi="ＭＳ Ｐ明朝" w:hint="eastAsia"/>
            <w:color w:val="0563C1"/>
          </w:rPr>
          <w:t>ガラテヤ4章17節</w:t>
        </w:r>
      </w:hyperlink>
      <w:r>
        <w:rPr>
          <w:rFonts w:ascii="ＭＳ Ｐ明朝" w:eastAsia="ＭＳ Ｐ明朝" w:hAnsi="ＭＳ Ｐ明朝" w:hint="eastAsia"/>
          <w:color w:val="000000"/>
        </w:rPr>
        <w:t>）。 </w:t>
      </w:r>
    </w:p>
    <w:p w14:paraId="78CA5198" w14:textId="77777777" w:rsidR="004724FE" w:rsidRDefault="004724FE" w:rsidP="004724FE">
      <w:pPr>
        <w:pStyle w:val="Web"/>
        <w:spacing w:before="0" w:beforeAutospacing="0" w:after="0" w:afterAutospacing="0"/>
        <w:jc w:val="both"/>
        <w:rPr>
          <w:rFonts w:ascii="游明朝" w:eastAsia="游明朝" w:hAnsi="游明朝" w:hint="eastAsia"/>
          <w:color w:val="000000"/>
          <w:sz w:val="22"/>
          <w:szCs w:val="22"/>
        </w:rPr>
      </w:pPr>
      <w:r>
        <w:rPr>
          <w:rFonts w:ascii="ＭＳ Ｐ明朝" w:eastAsia="ＭＳ Ｐ明朝" w:hAnsi="ＭＳ Ｐ明朝" w:hint="eastAsia"/>
          <w:color w:val="000000"/>
        </w:rPr>
        <w:t>             </w:t>
      </w:r>
    </w:p>
    <w:p w14:paraId="04A937DF" w14:textId="714AC31F" w:rsidR="004724FE" w:rsidRDefault="004724FE" w:rsidP="004724FE">
      <w:pPr>
        <w:pStyle w:val="Web"/>
        <w:spacing w:before="0" w:beforeAutospacing="0" w:after="0" w:afterAutospacing="0"/>
        <w:ind w:left="840"/>
        <w:jc w:val="both"/>
        <w:rPr>
          <w:rFonts w:ascii="游明朝" w:eastAsia="游明朝" w:hAnsi="游明朝" w:hint="eastAsia"/>
          <w:color w:val="000000"/>
          <w:sz w:val="22"/>
          <w:szCs w:val="22"/>
        </w:rPr>
      </w:pPr>
      <w:r>
        <w:rPr>
          <w:rFonts w:ascii="ＭＳ Ｐ明朝" w:eastAsia="ＭＳ Ｐ明朝" w:hAnsi="ＭＳ Ｐ明朝" w:hint="eastAsia"/>
          <w:color w:val="000000"/>
        </w:rPr>
        <w:t>c.</w:t>
      </w:r>
      <w:r>
        <w:rPr>
          <w:rFonts w:ascii="BIZ UDPゴシック" w:eastAsia="BIZ UDPゴシック" w:hAnsi="BIZ UDPゴシック" w:hint="eastAsia"/>
          <w:color w:val="000000"/>
        </w:rPr>
        <w:t>聖書よりも宗教的体験を重視するグループ：</w:t>
      </w:r>
      <w:r>
        <w:rPr>
          <w:rFonts w:ascii="ＭＳ Ｐ明朝" w:eastAsia="ＭＳ Ｐ明朝" w:hAnsi="ＭＳ Ｐ明朝" w:hint="eastAsia"/>
          <w:color w:val="000000"/>
        </w:rPr>
        <w:t>私たちは皆、神の力が今ここで奇跡的に示されるのを見たいと思っています。 私たちの主と同時代の人々は、主に「しるし」を求め続けませんでしたか？ 聖書に書かれているような奇跡が起こったら、どんなに「楽しい」ことでしょう。しかし、人類史のこの時代において、神は完成された御言葉、すなわち聖書を強調することを選ばれました。イエス・キリストが生きておられる御言葉であることを考えれば、聖書が完成し、容易に入手できるようになった今、神が奇跡的な活動（そのような活動がどれほどエキサイティングなものであると私たちが想像しようとも）よりも、生きておられる御言葉に私たちの注意を向けられたことは、まったく理にかなっています。 もちろん、重要な点は、少なくとも今のところ、神は私たちの主や使徒たちにされたような奇跡を行う能力を今のところ認めておられないということです。 この種の奇跡は、私たちの信仰の先駆者たちの権威を確立するという目的を果たしました。 現在、神が行っておられる本当に驚くべき奇跡は、イエス・キリストによって、滅びに定められた罪深い者から生ける神の子へと、私たちが新生によって変えられることです。新しく生まれること、それは奇跡です！ 風のように、私たちの新生を見ることはできませんが、その力は本当に莫大です（</w:t>
      </w:r>
      <w:hyperlink r:id="rId102" w:anchor="3:8" w:tgtFrame="_blank" w:tooltip="風は思いのままに吹く。あなたはその音を聞くが、それがどこからきて、どこへ行くかは知らない。霊から生れる者もみな、それと同じである」。" w:history="1">
        <w:r>
          <w:rPr>
            <w:rStyle w:val="aa"/>
            <w:rFonts w:ascii="ＭＳ Ｐ明朝" w:eastAsia="ＭＳ Ｐ明朝" w:hAnsi="ＭＳ Ｐ明朝" w:hint="eastAsia"/>
            <w:color w:val="0563C1"/>
          </w:rPr>
          <w:t>ヨハネ3章8節</w:t>
        </w:r>
      </w:hyperlink>
      <w:r>
        <w:rPr>
          <w:rFonts w:ascii="ＭＳ Ｐ明朝" w:eastAsia="ＭＳ Ｐ明朝" w:hAnsi="ＭＳ Ｐ明朝" w:hint="eastAsia"/>
          <w:color w:val="000000"/>
        </w:rPr>
        <w:t>）。ですから、私たちが主の栄光の再臨を待ち望むときに耳を傾けるべき</w:t>
      </w:r>
      <w:r w:rsidR="00B92AA2">
        <w:rPr>
          <w:rFonts w:ascii="ＭＳ Ｐ明朝" w:eastAsia="ＭＳ Ｐ明朝" w:hAnsi="ＭＳ Ｐ明朝" w:hint="eastAsia"/>
          <w:color w:val="000000"/>
        </w:rPr>
        <w:t>こと</w:t>
      </w:r>
      <w:r>
        <w:rPr>
          <w:rFonts w:ascii="ＭＳ Ｐ明朝" w:eastAsia="ＭＳ Ｐ明朝" w:hAnsi="ＭＳ Ｐ明朝" w:hint="eastAsia"/>
          <w:color w:val="000000"/>
        </w:rPr>
        <w:t>は、しるしや預言や幻や奇跡や異言を語ることではありません。 み言葉を通してイエスに聞くべきです。神の御言葉は、私たちが目で見たり経験したりするどんなものよりも確かなものだからです（</w:t>
      </w:r>
      <w:hyperlink r:id="rId103" w:anchor="1:16" w:tgtFrame="_blank" w:tooltip="(16)そのために、自分のあやまちに対するとがめを受けた。ものを言わないろばが、人間の声でものを言い、この預言者の狂気じみたふるまいをはばんだのである。(17)この人々は、いわば、水のない井戸、突風に吹きはらわれる霧であって、彼らには暗やみが用意されている。(18)彼らはむなしい誇を語り、迷いの中に生きている人々の間から、かろうじてのがれてきた者たちを、肉欲と色情とによって誘惑し、(19)この人々に自由を与えると約束しながら、彼ら自身は滅亡の奴隷になっている…" w:history="1">
        <w:r>
          <w:rPr>
            <w:rStyle w:val="aa"/>
            <w:rFonts w:ascii="ＭＳ Ｐ明朝" w:eastAsia="ＭＳ Ｐ明朝" w:hAnsi="ＭＳ Ｐ明朝" w:hint="eastAsia"/>
            <w:color w:val="0563C1"/>
          </w:rPr>
          <w:t>第二ペテロ1章16-21節</w:t>
        </w:r>
      </w:hyperlink>
      <w:r>
        <w:rPr>
          <w:rFonts w:ascii="ＭＳ Ｐ明朝" w:eastAsia="ＭＳ Ｐ明朝" w:hAnsi="ＭＳ Ｐ明朝" w:hint="eastAsia"/>
          <w:color w:val="000000"/>
        </w:rPr>
        <w:t>）。 異言や癒し、その他の 「カリスマ」にこだわることは、よく言っても霊的成長の過程から目をそらすことです（</w:t>
      </w:r>
      <w:hyperlink r:id="rId104" w:anchor="16:4" w:tgtFrame="_blank" w:tooltip="邪悪で不義な時代は、しるしを求める。しかし、ヨナのしるしのほかには、なんのしるしも与えられないであろう」。そして、イエスは彼らをあとに残して立ち去られた。" w:history="1">
        <w:r>
          <w:rPr>
            <w:rStyle w:val="aa"/>
            <w:rFonts w:ascii="ＭＳ Ｐ明朝" w:eastAsia="ＭＳ Ｐ明朝" w:hAnsi="ＭＳ Ｐ明朝" w:hint="eastAsia"/>
            <w:color w:val="0563C1"/>
          </w:rPr>
          <w:t>マタイ16章4節</w:t>
        </w:r>
      </w:hyperlink>
      <w:r>
        <w:rPr>
          <w:rFonts w:ascii="ＭＳ Ｐ明朝" w:eastAsia="ＭＳ Ｐ明朝" w:hAnsi="ＭＳ Ｐ明朝" w:hint="eastAsia"/>
          <w:color w:val="000000"/>
        </w:rPr>
        <w:t>）。 また、非常に危険です。そのような個人的な宗教的体験を強制的に起こそうとするとき、私たちは自分自身の良心を弱め、そもそも私たちには間違っていると思われた行動が、正常で受け入れられるように見えるようになるのです（</w:t>
      </w:r>
      <w:hyperlink r:id="rId105" w:anchor="4:17" w:tgtFrame="_blank" w:tooltip="そこで、わたしは主にあっておごそかに勧める。あなたがたは今後、異邦人がむなしい心で歩いているように歩いてはならない。 彼らの知力は暗くなり、その内なる無知と心の硬化とにより、神のいのちから遠く離れ、" w:history="1">
        <w:r>
          <w:rPr>
            <w:rStyle w:val="aa"/>
            <w:rFonts w:ascii="ＭＳ Ｐ明朝" w:eastAsia="ＭＳ Ｐ明朝" w:hAnsi="ＭＳ Ｐ明朝" w:hint="eastAsia"/>
            <w:color w:val="0563C1"/>
          </w:rPr>
          <w:t>エペソ4章17-18節</w:t>
        </w:r>
      </w:hyperlink>
      <w:r>
        <w:rPr>
          <w:rFonts w:ascii="ＭＳ Ｐ明朝" w:eastAsia="ＭＳ Ｐ明朝" w:hAnsi="ＭＳ Ｐ明朝" w:hint="eastAsia"/>
          <w:color w:val="000000"/>
        </w:rPr>
        <w:t>）。 このことによってもたらされる全体的な結果は、私たちを友人や家族、普通のクリスチャン・サークルから孤立させ（これはすべてのカルト活動に共通する特徴です）、すべてのカルトに共通する搾取や操りに対して、私たちをさらに無防備にしてしまうことです。 </w:t>
      </w:r>
    </w:p>
    <w:p w14:paraId="6AD11F08" w14:textId="77777777" w:rsidR="004724FE" w:rsidRDefault="004724FE" w:rsidP="004724FE">
      <w:pPr>
        <w:pStyle w:val="Web"/>
        <w:spacing w:before="0" w:beforeAutospacing="0" w:after="0" w:afterAutospacing="0"/>
        <w:jc w:val="both"/>
        <w:rPr>
          <w:rFonts w:ascii="游明朝" w:eastAsia="游明朝" w:hAnsi="游明朝" w:hint="eastAsia"/>
          <w:color w:val="000000"/>
          <w:sz w:val="22"/>
          <w:szCs w:val="22"/>
        </w:rPr>
      </w:pPr>
      <w:r>
        <w:rPr>
          <w:rFonts w:ascii="ＭＳ Ｐ明朝" w:eastAsia="ＭＳ Ｐ明朝" w:hAnsi="ＭＳ Ｐ明朝" w:hint="eastAsia"/>
          <w:color w:val="000000"/>
        </w:rPr>
        <w:t>             </w:t>
      </w:r>
    </w:p>
    <w:p w14:paraId="73A05882" w14:textId="5C2C7EC9" w:rsidR="004724FE" w:rsidRDefault="004724FE" w:rsidP="004724FE">
      <w:pPr>
        <w:pStyle w:val="Web"/>
        <w:spacing w:before="0" w:beforeAutospacing="0" w:after="0" w:afterAutospacing="0"/>
        <w:jc w:val="both"/>
        <w:rPr>
          <w:rFonts w:ascii="游明朝" w:eastAsia="游明朝" w:hAnsi="游明朝" w:hint="eastAsia"/>
          <w:color w:val="000000"/>
          <w:sz w:val="22"/>
          <w:szCs w:val="22"/>
        </w:rPr>
      </w:pPr>
      <w:r>
        <w:rPr>
          <w:rFonts w:ascii="HGS明朝E" w:eastAsia="HGS明朝E" w:hAnsi="HGS明朝E" w:hint="eastAsia"/>
          <w:color w:val="000000"/>
        </w:rPr>
        <w:t>まとめ：</w:t>
      </w:r>
      <w:r>
        <w:rPr>
          <w:rFonts w:ascii="ＭＳ Ｐ明朝" w:eastAsia="ＭＳ Ｐ明朝" w:hAnsi="ＭＳ Ｐ明朝" w:hint="eastAsia"/>
          <w:color w:val="000000"/>
        </w:rPr>
        <w:t>個人として自分に合った霊的糧のシステムを見つけることは、時に困難なことに思えるかもしれません。しかし、もし神が本当にそのような霊的成長のシステムをお定めになったのであれば、私たちが本当に成長したいと願い、そのために必要な助けを喜んで探せば、神は私たちの霊的成長のためのすべての必要を満たすことのできるメッセンジャー、教師、組織も与えてくださるということを決して忘れてはなりません。 空の鳥や野の百合にさえ与えてくださる愛に満ちた父は、私たちの主イエス・キリストにおいても、私たちのすべての必要を満たしてくださるに違いありません（</w:t>
      </w:r>
      <w:hyperlink r:id="rId106" w:anchor="6:25" w:tgtFrame="_blank" w:tooltip="…(26)…空の鳥を見るがよい。まくことも、刈ることもせず、倉に取りいれることもしない。それだのに、あなたがたの天の父は彼らを養っていて下さる。あなたがたは彼らよりも、はるかにすぐれた者ではないか…(30)きょうは生えていて、あすは炉に投げ入れられる野の草でさえ、神はこのように装って下さるのなら、あなたがたに、それ以上よくしてくださらないはずがあろうか。ああ、信仰の薄い者たちよ…(33)まず神の国と神の義とを求めなさい。そうすれば、これらのものは、すべて添えて与えられるであろう…" w:history="1">
        <w:r>
          <w:rPr>
            <w:rStyle w:val="aa"/>
            <w:rFonts w:ascii="ＭＳ Ｐ明朝" w:eastAsia="ＭＳ Ｐ明朝" w:hAnsi="ＭＳ Ｐ明朝" w:hint="eastAsia"/>
            <w:color w:val="0563C1"/>
          </w:rPr>
          <w:t>マタイ6章25-34節</w:t>
        </w:r>
      </w:hyperlink>
      <w:r>
        <w:rPr>
          <w:rFonts w:ascii="ＭＳ Ｐ明朝" w:eastAsia="ＭＳ Ｐ明朝" w:hAnsi="ＭＳ Ｐ明朝" w:hint="eastAsia"/>
          <w:color w:val="000000"/>
        </w:rPr>
        <w:t>; </w:t>
      </w:r>
      <w:hyperlink r:id="rId107" w:anchor="1:5" w:tgtFrame="_blank" w:tooltip="あなたがたのうち、知恵に不足している者があれば、その人は、とがめもせずに惜しみなくすべての人に与える神に、願い求めるがよい。そうすれば、与えられるであろう。" w:history="1">
        <w:r>
          <w:rPr>
            <w:rStyle w:val="aa"/>
            <w:rFonts w:ascii="ＭＳ Ｐ明朝" w:eastAsia="ＭＳ Ｐ明朝" w:hAnsi="ＭＳ Ｐ明朝" w:hint="eastAsia"/>
            <w:color w:val="0563C1"/>
          </w:rPr>
          <w:t>ヤコブ1章5節</w:t>
        </w:r>
      </w:hyperlink>
      <w:r>
        <w:rPr>
          <w:rFonts w:ascii="ＭＳ Ｐ明朝" w:eastAsia="ＭＳ Ｐ明朝" w:hAnsi="ＭＳ Ｐ明朝" w:hint="eastAsia"/>
          <w:color w:val="000000"/>
        </w:rPr>
        <w:t>）。 </w:t>
      </w:r>
    </w:p>
    <w:p w14:paraId="5B633209" w14:textId="3868E024" w:rsidR="004724FE" w:rsidRPr="004724FE" w:rsidRDefault="006E7B8D">
      <w:pPr>
        <w:rPr>
          <w:rFonts w:hint="eastAsia"/>
        </w:rPr>
      </w:pPr>
      <w:r>
        <w:rPr>
          <w:rFonts w:hint="eastAsia"/>
        </w:rPr>
        <w:t>[ペテロの手紙シリーズ#14:信仰と霊的成長　に続く]</w:t>
      </w:r>
    </w:p>
    <w:sectPr w:rsidR="004724FE" w:rsidRPr="004724F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明朝E">
    <w:panose1 w:val="02020900000000000000"/>
    <w:charset w:val="80"/>
    <w:family w:val="roman"/>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0"/>
  <w:bordersDoNotSurroundHeader/>
  <w:bordersDoNotSurroundFooter/>
  <w:proofState w:spelling="clean" w:grammar="dirty"/>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4FE"/>
    <w:rsid w:val="00136D51"/>
    <w:rsid w:val="00263D74"/>
    <w:rsid w:val="004724FE"/>
    <w:rsid w:val="005E1807"/>
    <w:rsid w:val="006E7B8D"/>
    <w:rsid w:val="00B92AA2"/>
    <w:rsid w:val="00C867F0"/>
    <w:rsid w:val="00CE7870"/>
    <w:rsid w:val="00F96E88"/>
    <w:rsid w:val="00FD5D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65EC33"/>
  <w15:chartTrackingRefBased/>
  <w15:docId w15:val="{69F3C3B5-87BC-447E-B697-65E124429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24F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724F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724F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724F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724FE"/>
    <w:pPr>
      <w:keepNext/>
      <w:keepLines/>
      <w:spacing w:before="80" w:after="4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724FE"/>
    <w:pPr>
      <w:keepNext/>
      <w:keepLines/>
      <w:spacing w:before="80" w:after="4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724FE"/>
    <w:pPr>
      <w:keepNext/>
      <w:keepLines/>
      <w:spacing w:before="80" w:after="4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724FE"/>
    <w:pPr>
      <w:keepNext/>
      <w:keepLines/>
      <w:spacing w:before="80" w:after="4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724FE"/>
    <w:pPr>
      <w:keepNext/>
      <w:keepLines/>
      <w:spacing w:before="80" w:after="4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724F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724F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724F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724F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724F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724F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724F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724F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724F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724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724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24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724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24FE"/>
    <w:pPr>
      <w:spacing w:before="160"/>
      <w:jc w:val="center"/>
    </w:pPr>
    <w:rPr>
      <w:i/>
      <w:iCs/>
      <w:color w:val="404040" w:themeColor="text1" w:themeTint="BF"/>
    </w:rPr>
  </w:style>
  <w:style w:type="character" w:customStyle="1" w:styleId="a8">
    <w:name w:val="引用文 (文字)"/>
    <w:basedOn w:val="a0"/>
    <w:link w:val="a7"/>
    <w:uiPriority w:val="29"/>
    <w:rsid w:val="004724FE"/>
    <w:rPr>
      <w:i/>
      <w:iCs/>
      <w:color w:val="404040" w:themeColor="text1" w:themeTint="BF"/>
    </w:rPr>
  </w:style>
  <w:style w:type="paragraph" w:styleId="a9">
    <w:name w:val="List Paragraph"/>
    <w:basedOn w:val="a"/>
    <w:uiPriority w:val="34"/>
    <w:qFormat/>
    <w:rsid w:val="004724FE"/>
    <w:pPr>
      <w:ind w:left="720"/>
      <w:contextualSpacing/>
    </w:pPr>
  </w:style>
  <w:style w:type="character" w:styleId="21">
    <w:name w:val="Intense Emphasis"/>
    <w:basedOn w:val="a0"/>
    <w:uiPriority w:val="21"/>
    <w:qFormat/>
    <w:rsid w:val="004724FE"/>
    <w:rPr>
      <w:i/>
      <w:iCs/>
      <w:color w:val="2F5496" w:themeColor="accent1" w:themeShade="BF"/>
    </w:rPr>
  </w:style>
  <w:style w:type="paragraph" w:styleId="22">
    <w:name w:val="Intense Quote"/>
    <w:basedOn w:val="a"/>
    <w:next w:val="a"/>
    <w:link w:val="23"/>
    <w:uiPriority w:val="30"/>
    <w:qFormat/>
    <w:rsid w:val="004724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4724FE"/>
    <w:rPr>
      <w:i/>
      <w:iCs/>
      <w:color w:val="2F5496" w:themeColor="accent1" w:themeShade="BF"/>
    </w:rPr>
  </w:style>
  <w:style w:type="character" w:styleId="24">
    <w:name w:val="Intense Reference"/>
    <w:basedOn w:val="a0"/>
    <w:uiPriority w:val="32"/>
    <w:qFormat/>
    <w:rsid w:val="004724FE"/>
    <w:rPr>
      <w:b/>
      <w:bCs/>
      <w:smallCaps/>
      <w:color w:val="2F5496" w:themeColor="accent1" w:themeShade="BF"/>
      <w:spacing w:val="5"/>
    </w:rPr>
  </w:style>
  <w:style w:type="paragraph" w:styleId="Web">
    <w:name w:val="Normal (Web)"/>
    <w:basedOn w:val="a"/>
    <w:uiPriority w:val="99"/>
    <w:unhideWhenUsed/>
    <w:rsid w:val="004724FE"/>
    <w:pPr>
      <w:widowControl/>
      <w:spacing w:before="100" w:beforeAutospacing="1" w:after="100" w:afterAutospacing="1" w:line="240" w:lineRule="auto"/>
    </w:pPr>
    <w:rPr>
      <w:rFonts w:ascii="ＭＳ Ｐゴシック" w:eastAsia="ＭＳ Ｐゴシック" w:hAnsi="ＭＳ Ｐゴシック" w:cs="ＭＳ Ｐゴシック"/>
      <w:kern w:val="0"/>
      <w:sz w:val="24"/>
      <w14:ligatures w14:val="none"/>
    </w:rPr>
  </w:style>
  <w:style w:type="character" w:styleId="aa">
    <w:name w:val="Hyperlink"/>
    <w:basedOn w:val="a0"/>
    <w:uiPriority w:val="99"/>
    <w:unhideWhenUsed/>
    <w:rsid w:val="004724FE"/>
    <w:rPr>
      <w:color w:val="0000FF"/>
      <w:u w:val="single"/>
    </w:rPr>
  </w:style>
  <w:style w:type="character" w:styleId="ab">
    <w:name w:val="Unresolved Mention"/>
    <w:basedOn w:val="a0"/>
    <w:uiPriority w:val="99"/>
    <w:semiHidden/>
    <w:unhideWhenUsed/>
    <w:rsid w:val="00263D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815252">
      <w:bodyDiv w:val="1"/>
      <w:marLeft w:val="0"/>
      <w:marRight w:val="0"/>
      <w:marTop w:val="0"/>
      <w:marBottom w:val="0"/>
      <w:divBdr>
        <w:top w:val="none" w:sz="0" w:space="0" w:color="auto"/>
        <w:left w:val="none" w:sz="0" w:space="0" w:color="auto"/>
        <w:bottom w:val="none" w:sz="0" w:space="0" w:color="auto"/>
        <w:right w:val="none" w:sz="0" w:space="0" w:color="auto"/>
      </w:divBdr>
    </w:div>
    <w:div w:id="503054419">
      <w:bodyDiv w:val="1"/>
      <w:marLeft w:val="0"/>
      <w:marRight w:val="0"/>
      <w:marTop w:val="0"/>
      <w:marBottom w:val="0"/>
      <w:divBdr>
        <w:top w:val="none" w:sz="0" w:space="0" w:color="auto"/>
        <w:left w:val="none" w:sz="0" w:space="0" w:color="auto"/>
        <w:bottom w:val="none" w:sz="0" w:space="0" w:color="auto"/>
        <w:right w:val="none" w:sz="0" w:space="0" w:color="auto"/>
      </w:divBdr>
    </w:div>
    <w:div w:id="146788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jpn.bible/kougo/1cor" TargetMode="External"/><Relationship Id="rId21" Type="http://schemas.openxmlformats.org/officeDocument/2006/relationships/hyperlink" Target="https://jpn.bible/kougo/rom" TargetMode="External"/><Relationship Id="rId42" Type="http://schemas.openxmlformats.org/officeDocument/2006/relationships/hyperlink" Target="https://jpn.bible/kougo/2cor" TargetMode="External"/><Relationship Id="rId47" Type="http://schemas.openxmlformats.org/officeDocument/2006/relationships/hyperlink" Target="https://jpn.bible/kougo/eph" TargetMode="External"/><Relationship Id="rId63" Type="http://schemas.openxmlformats.org/officeDocument/2006/relationships/hyperlink" Target="https://jpn.bible/kougo/jas" TargetMode="External"/><Relationship Id="rId68" Type="http://schemas.openxmlformats.org/officeDocument/2006/relationships/hyperlink" Target="https://jpn.bible/kougo/heb" TargetMode="External"/><Relationship Id="rId84" Type="http://schemas.openxmlformats.org/officeDocument/2006/relationships/hyperlink" Target="https://jpn.bible/kougo/heb" TargetMode="External"/><Relationship Id="rId89" Type="http://schemas.openxmlformats.org/officeDocument/2006/relationships/hyperlink" Target="https://jpn.bible/kougo/heb" TargetMode="External"/><Relationship Id="rId16" Type="http://schemas.openxmlformats.org/officeDocument/2006/relationships/hyperlink" Target="https://jpn.bible/kougo/rom" TargetMode="External"/><Relationship Id="rId107" Type="http://schemas.openxmlformats.org/officeDocument/2006/relationships/hyperlink" Target="https://jpn.bible/kougo/jas" TargetMode="External"/><Relationship Id="rId11" Type="http://schemas.openxmlformats.org/officeDocument/2006/relationships/hyperlink" Target="https://jpn.bible/kougo/lev" TargetMode="External"/><Relationship Id="rId32" Type="http://schemas.openxmlformats.org/officeDocument/2006/relationships/hyperlink" Target="https://jpn.bible/kougo/1john" TargetMode="External"/><Relationship Id="rId37" Type="http://schemas.openxmlformats.org/officeDocument/2006/relationships/hyperlink" Target="https://jpn.bible/kougo/2cor" TargetMode="External"/><Relationship Id="rId53" Type="http://schemas.openxmlformats.org/officeDocument/2006/relationships/hyperlink" Target="https://jpn.bible/kougo/heb" TargetMode="External"/><Relationship Id="rId58" Type="http://schemas.openxmlformats.org/officeDocument/2006/relationships/hyperlink" Target="https://jpn.bible/kougo/job" TargetMode="External"/><Relationship Id="rId74" Type="http://schemas.openxmlformats.org/officeDocument/2006/relationships/hyperlink" Target="https://jpn.bible/kougo/eph" TargetMode="External"/><Relationship Id="rId79" Type="http://schemas.openxmlformats.org/officeDocument/2006/relationships/hyperlink" Target="https://jpn.bible/kougo/eph" TargetMode="External"/><Relationship Id="rId102" Type="http://schemas.openxmlformats.org/officeDocument/2006/relationships/hyperlink" Target="https://jpn.bible/kougo/john" TargetMode="External"/><Relationship Id="rId5" Type="http://schemas.openxmlformats.org/officeDocument/2006/relationships/hyperlink" Target="https://jpn.bible/kougo/mark" TargetMode="External"/><Relationship Id="rId90" Type="http://schemas.openxmlformats.org/officeDocument/2006/relationships/hyperlink" Target="https://jpn.bible/kougo/ps" TargetMode="External"/><Relationship Id="rId95" Type="http://schemas.openxmlformats.org/officeDocument/2006/relationships/hyperlink" Target="https://jpn.bible/kougo/heb" TargetMode="External"/><Relationship Id="rId22" Type="http://schemas.openxmlformats.org/officeDocument/2006/relationships/hyperlink" Target="https://jpn.bible/kougo/rom" TargetMode="External"/><Relationship Id="rId27" Type="http://schemas.openxmlformats.org/officeDocument/2006/relationships/hyperlink" Target="https://jpn.bible/kougo/rom" TargetMode="External"/><Relationship Id="rId43" Type="http://schemas.openxmlformats.org/officeDocument/2006/relationships/hyperlink" Target="https://jpn.bible/kougo/rom" TargetMode="External"/><Relationship Id="rId48" Type="http://schemas.openxmlformats.org/officeDocument/2006/relationships/hyperlink" Target="https://jpn.bible/kougo/col" TargetMode="External"/><Relationship Id="rId64" Type="http://schemas.openxmlformats.org/officeDocument/2006/relationships/hyperlink" Target="https://jpn.bible/kougo/matt" TargetMode="External"/><Relationship Id="rId69" Type="http://schemas.openxmlformats.org/officeDocument/2006/relationships/hyperlink" Target="https://jpn.bible/kougo/1pet" TargetMode="External"/><Relationship Id="rId80" Type="http://schemas.openxmlformats.org/officeDocument/2006/relationships/hyperlink" Target="https://jpn.bible/kougo/1cor" TargetMode="External"/><Relationship Id="rId85" Type="http://schemas.openxmlformats.org/officeDocument/2006/relationships/hyperlink" Target="https://jpn.bible/kougo/matt" TargetMode="External"/><Relationship Id="rId12" Type="http://schemas.openxmlformats.org/officeDocument/2006/relationships/hyperlink" Target="https://jpn.bible/kougo/john" TargetMode="External"/><Relationship Id="rId17" Type="http://schemas.openxmlformats.org/officeDocument/2006/relationships/hyperlink" Target="https://jpn.bible/kougo/rom" TargetMode="External"/><Relationship Id="rId33" Type="http://schemas.openxmlformats.org/officeDocument/2006/relationships/hyperlink" Target="https://jpn.bible/kougo/rev" TargetMode="External"/><Relationship Id="rId38" Type="http://schemas.openxmlformats.org/officeDocument/2006/relationships/hyperlink" Target="https://jpn.bible/kougo/matt" TargetMode="External"/><Relationship Id="rId59" Type="http://schemas.openxmlformats.org/officeDocument/2006/relationships/hyperlink" Target="https://jpn.bible/kougo/phil" TargetMode="External"/><Relationship Id="rId103" Type="http://schemas.openxmlformats.org/officeDocument/2006/relationships/hyperlink" Target="https://jpn.bible/kougo/2pet" TargetMode="External"/><Relationship Id="rId108" Type="http://schemas.openxmlformats.org/officeDocument/2006/relationships/fontTable" Target="fontTable.xml"/><Relationship Id="rId54" Type="http://schemas.openxmlformats.org/officeDocument/2006/relationships/hyperlink" Target="https://jpn.bible/kougo/matt" TargetMode="External"/><Relationship Id="rId70" Type="http://schemas.openxmlformats.org/officeDocument/2006/relationships/hyperlink" Target="https://jpn.bible/kougo/1cor" TargetMode="External"/><Relationship Id="rId75" Type="http://schemas.openxmlformats.org/officeDocument/2006/relationships/hyperlink" Target="https://jpn.bible/kougo/2tim" TargetMode="External"/><Relationship Id="rId91" Type="http://schemas.openxmlformats.org/officeDocument/2006/relationships/hyperlink" Target="https://jpn.bible/kougo/acts" TargetMode="External"/><Relationship Id="rId96" Type="http://schemas.openxmlformats.org/officeDocument/2006/relationships/hyperlink" Target="https://jpn.bible/kougo/2pet" TargetMode="External"/><Relationship Id="rId1" Type="http://schemas.openxmlformats.org/officeDocument/2006/relationships/styles" Target="styles.xml"/><Relationship Id="rId6" Type="http://schemas.openxmlformats.org/officeDocument/2006/relationships/hyperlink" Target="https://jpn.bible/kougo/luke" TargetMode="External"/><Relationship Id="rId15" Type="http://schemas.openxmlformats.org/officeDocument/2006/relationships/hyperlink" Target="https://jpn.bible/kougo/2cor" TargetMode="External"/><Relationship Id="rId23" Type="http://schemas.openxmlformats.org/officeDocument/2006/relationships/hyperlink" Target="https://jpn.bible/kougo/rev" TargetMode="External"/><Relationship Id="rId28" Type="http://schemas.openxmlformats.org/officeDocument/2006/relationships/hyperlink" Target="https://jpn.bible/kougo/eph" TargetMode="External"/><Relationship Id="rId36" Type="http://schemas.openxmlformats.org/officeDocument/2006/relationships/hyperlink" Target="https://jpn.bible/kougo/phil" TargetMode="External"/><Relationship Id="rId49" Type="http://schemas.openxmlformats.org/officeDocument/2006/relationships/hyperlink" Target="https://jpn.bible/kougo/2pet" TargetMode="External"/><Relationship Id="rId57" Type="http://schemas.openxmlformats.org/officeDocument/2006/relationships/hyperlink" Target="https://jpn.bible/kougo/eph" TargetMode="External"/><Relationship Id="rId106" Type="http://schemas.openxmlformats.org/officeDocument/2006/relationships/hyperlink" Target="https://jpn.bible/kougo/matt" TargetMode="External"/><Relationship Id="rId10" Type="http://schemas.openxmlformats.org/officeDocument/2006/relationships/hyperlink" Target="https://jpn.bible/kougo/1pet" TargetMode="External"/><Relationship Id="rId31" Type="http://schemas.openxmlformats.org/officeDocument/2006/relationships/hyperlink" Target="https://jpn.bible/kougo/1pet" TargetMode="External"/><Relationship Id="rId44" Type="http://schemas.openxmlformats.org/officeDocument/2006/relationships/hyperlink" Target="https://jpn.bible/kougo/rom" TargetMode="External"/><Relationship Id="rId52" Type="http://schemas.openxmlformats.org/officeDocument/2006/relationships/hyperlink" Target="https://jpn.bible/kougo/eph" TargetMode="External"/><Relationship Id="rId60" Type="http://schemas.openxmlformats.org/officeDocument/2006/relationships/hyperlink" Target="https://jpn.bible/kougo/heb" TargetMode="External"/><Relationship Id="rId65" Type="http://schemas.openxmlformats.org/officeDocument/2006/relationships/hyperlink" Target="https://jpn.bible/kougo/1thess" TargetMode="External"/><Relationship Id="rId73" Type="http://schemas.openxmlformats.org/officeDocument/2006/relationships/hyperlink" Target="https://jpn.bible/kougo/1thess" TargetMode="External"/><Relationship Id="rId78" Type="http://schemas.openxmlformats.org/officeDocument/2006/relationships/hyperlink" Target="https://jpn.bible/kougo/1cor" TargetMode="External"/><Relationship Id="rId81" Type="http://schemas.openxmlformats.org/officeDocument/2006/relationships/hyperlink" Target="https://jpn.bible/kougo/1cor" TargetMode="External"/><Relationship Id="rId86" Type="http://schemas.openxmlformats.org/officeDocument/2006/relationships/hyperlink" Target="https://jpn.bible/kougo/john" TargetMode="External"/><Relationship Id="rId94" Type="http://schemas.openxmlformats.org/officeDocument/2006/relationships/hyperlink" Target="https://jpn.bible/kougo/rom" TargetMode="External"/><Relationship Id="rId99" Type="http://schemas.openxmlformats.org/officeDocument/2006/relationships/hyperlink" Target="https://jpn.bible/kougo/2tim" TargetMode="External"/><Relationship Id="rId101" Type="http://schemas.openxmlformats.org/officeDocument/2006/relationships/hyperlink" Target="https://jpn.bible/kougo/gal" TargetMode="External"/><Relationship Id="rId4" Type="http://schemas.openxmlformats.org/officeDocument/2006/relationships/hyperlink" Target="https://jpn.bible/kougo/mark" TargetMode="External"/><Relationship Id="rId9" Type="http://schemas.openxmlformats.org/officeDocument/2006/relationships/hyperlink" Target="https://jpn.bible/kougo/john" TargetMode="External"/><Relationship Id="rId13" Type="http://schemas.openxmlformats.org/officeDocument/2006/relationships/hyperlink" Target="https://jpn.bible/kougo/john" TargetMode="External"/><Relationship Id="rId18" Type="http://schemas.openxmlformats.org/officeDocument/2006/relationships/hyperlink" Target="https://jpn.bible/kougo/2cor" TargetMode="External"/><Relationship Id="rId39" Type="http://schemas.openxmlformats.org/officeDocument/2006/relationships/hyperlink" Target="https://jpn.bible/kougo/2tim" TargetMode="External"/><Relationship Id="rId109" Type="http://schemas.openxmlformats.org/officeDocument/2006/relationships/theme" Target="theme/theme1.xml"/><Relationship Id="rId34" Type="http://schemas.openxmlformats.org/officeDocument/2006/relationships/hyperlink" Target="https://jpn.bible/kougo/rom" TargetMode="External"/><Relationship Id="rId50" Type="http://schemas.openxmlformats.org/officeDocument/2006/relationships/hyperlink" Target="https://jpn.bible/kougo/john" TargetMode="External"/><Relationship Id="rId55" Type="http://schemas.openxmlformats.org/officeDocument/2006/relationships/hyperlink" Target="https://jpn.bible/kougo/1john" TargetMode="External"/><Relationship Id="rId76" Type="http://schemas.openxmlformats.org/officeDocument/2006/relationships/hyperlink" Target="https://jpn.bible/kougo/acts" TargetMode="External"/><Relationship Id="rId97" Type="http://schemas.openxmlformats.org/officeDocument/2006/relationships/hyperlink" Target="https://jpn.bible/kougo/jude" TargetMode="External"/><Relationship Id="rId104" Type="http://schemas.openxmlformats.org/officeDocument/2006/relationships/hyperlink" Target="https://jpn.bible/kougo/matt" TargetMode="External"/><Relationship Id="rId7" Type="http://schemas.openxmlformats.org/officeDocument/2006/relationships/hyperlink" Target="https://jpn.bible/kougo/luke" TargetMode="External"/><Relationship Id="rId71" Type="http://schemas.openxmlformats.org/officeDocument/2006/relationships/hyperlink" Target="https://jpn.bible/kougo/acts" TargetMode="External"/><Relationship Id="rId92" Type="http://schemas.openxmlformats.org/officeDocument/2006/relationships/hyperlink" Target="https://jpn.bible/kougo/matt" TargetMode="External"/><Relationship Id="rId2" Type="http://schemas.openxmlformats.org/officeDocument/2006/relationships/settings" Target="settings.xml"/><Relationship Id="rId29" Type="http://schemas.openxmlformats.org/officeDocument/2006/relationships/hyperlink" Target="https://jpn.bible/kougo/1thess" TargetMode="External"/><Relationship Id="rId24" Type="http://schemas.openxmlformats.org/officeDocument/2006/relationships/hyperlink" Target="https://jpn.bible/kougo/phil" TargetMode="External"/><Relationship Id="rId40" Type="http://schemas.openxmlformats.org/officeDocument/2006/relationships/hyperlink" Target="https://jpn.bible/kougo/col" TargetMode="External"/><Relationship Id="rId45" Type="http://schemas.openxmlformats.org/officeDocument/2006/relationships/hyperlink" Target="https://jpn.bible/kougo/prov" TargetMode="External"/><Relationship Id="rId66" Type="http://schemas.openxmlformats.org/officeDocument/2006/relationships/hyperlink" Target="https://jpn.bible/kougo/phil" TargetMode="External"/><Relationship Id="rId87" Type="http://schemas.openxmlformats.org/officeDocument/2006/relationships/hyperlink" Target="https://jpn.bible/kougo/heb" TargetMode="External"/><Relationship Id="rId61" Type="http://schemas.openxmlformats.org/officeDocument/2006/relationships/hyperlink" Target="https://jpn.bible/kougo/col" TargetMode="External"/><Relationship Id="rId82" Type="http://schemas.openxmlformats.org/officeDocument/2006/relationships/hyperlink" Target="https://jpn.bible/kougo/eph" TargetMode="External"/><Relationship Id="rId19" Type="http://schemas.openxmlformats.org/officeDocument/2006/relationships/hyperlink" Target="https://jpn.bible/kougo/eph" TargetMode="External"/><Relationship Id="rId14" Type="http://schemas.openxmlformats.org/officeDocument/2006/relationships/hyperlink" Target="https://jpn.bible/kougo/col" TargetMode="External"/><Relationship Id="rId30" Type="http://schemas.openxmlformats.org/officeDocument/2006/relationships/hyperlink" Target="https://jpn.bible/kougo/heb" TargetMode="External"/><Relationship Id="rId35" Type="http://schemas.openxmlformats.org/officeDocument/2006/relationships/hyperlink" Target="https://jpn.bible/kougo/2cor" TargetMode="External"/><Relationship Id="rId56" Type="http://schemas.openxmlformats.org/officeDocument/2006/relationships/hyperlink" Target="https://jpn.bible/kougo/luke" TargetMode="External"/><Relationship Id="rId77" Type="http://schemas.openxmlformats.org/officeDocument/2006/relationships/hyperlink" Target="https://jpn.bible/kougo/1pet" TargetMode="External"/><Relationship Id="rId100" Type="http://schemas.openxmlformats.org/officeDocument/2006/relationships/hyperlink" Target="https://jpn.bible/kougo/1cor" TargetMode="External"/><Relationship Id="rId105" Type="http://schemas.openxmlformats.org/officeDocument/2006/relationships/hyperlink" Target="https://jpn.bible/kougo/eph" TargetMode="External"/><Relationship Id="rId8" Type="http://schemas.openxmlformats.org/officeDocument/2006/relationships/hyperlink" Target="https://jpn.bible/kougo/1pet" TargetMode="External"/><Relationship Id="rId51" Type="http://schemas.openxmlformats.org/officeDocument/2006/relationships/hyperlink" Target="https://jpn.bible/kougo/john" TargetMode="External"/><Relationship Id="rId72" Type="http://schemas.openxmlformats.org/officeDocument/2006/relationships/hyperlink" Target="https://jpn.bible/kougo/col" TargetMode="External"/><Relationship Id="rId93" Type="http://schemas.openxmlformats.org/officeDocument/2006/relationships/hyperlink" Target="https://jpn.bible/kougo/matt" TargetMode="External"/><Relationship Id="rId98" Type="http://schemas.openxmlformats.org/officeDocument/2006/relationships/hyperlink" Target="https://jpn.bible/kougo/2tim" TargetMode="External"/><Relationship Id="rId3" Type="http://schemas.openxmlformats.org/officeDocument/2006/relationships/webSettings" Target="webSettings.xml"/><Relationship Id="rId25" Type="http://schemas.openxmlformats.org/officeDocument/2006/relationships/hyperlink" Target="https://jpn.bible/kougo/rev" TargetMode="External"/><Relationship Id="rId46" Type="http://schemas.openxmlformats.org/officeDocument/2006/relationships/hyperlink" Target="https://jpn.bible/kougo/2cor" TargetMode="External"/><Relationship Id="rId67" Type="http://schemas.openxmlformats.org/officeDocument/2006/relationships/hyperlink" Target="https://jpn.bible/kougo/2pet" TargetMode="External"/><Relationship Id="rId20" Type="http://schemas.openxmlformats.org/officeDocument/2006/relationships/hyperlink" Target="https://jpn.bible/kougo/1cor" TargetMode="External"/><Relationship Id="rId41" Type="http://schemas.openxmlformats.org/officeDocument/2006/relationships/hyperlink" Target="https://jpn.bible/kougo/2cor" TargetMode="External"/><Relationship Id="rId62" Type="http://schemas.openxmlformats.org/officeDocument/2006/relationships/hyperlink" Target="https://jpn.bible/kougo/heb" TargetMode="External"/><Relationship Id="rId83" Type="http://schemas.openxmlformats.org/officeDocument/2006/relationships/hyperlink" Target="https://jpn.bible/kougo/1tim" TargetMode="External"/><Relationship Id="rId88" Type="http://schemas.openxmlformats.org/officeDocument/2006/relationships/hyperlink" Target="https://jpn.bible/kougo/heb"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4762</Words>
  <Characters>27144</Characters>
  <Application>Microsoft Office Word</Application>
  <DocSecurity>0</DocSecurity>
  <Lines>226</Lines>
  <Paragraphs>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昭雄 松岡</dc:creator>
  <cp:keywords/>
  <dc:description/>
  <cp:lastModifiedBy>昭雄 松岡</cp:lastModifiedBy>
  <cp:revision>5</cp:revision>
  <cp:lastPrinted>2025-03-16T00:12:00Z</cp:lastPrinted>
  <dcterms:created xsi:type="dcterms:W3CDTF">2025-03-15T22:13:00Z</dcterms:created>
  <dcterms:modified xsi:type="dcterms:W3CDTF">2025-03-16T00:14:00Z</dcterms:modified>
</cp:coreProperties>
</file>